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CC" w:rsidRPr="00C47CCC" w:rsidRDefault="00C47CCC" w:rsidP="00C47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CCC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Новомуллакаевский сельсовет муниципального района Караидельский район </w:t>
      </w:r>
    </w:p>
    <w:p w:rsidR="00C47CCC" w:rsidRPr="00C47CCC" w:rsidRDefault="00C47CCC" w:rsidP="00C47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CCC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C47CCC" w:rsidRPr="00C47CCC" w:rsidRDefault="00C47CCC" w:rsidP="00C47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CCC" w:rsidRPr="00C47CCC" w:rsidRDefault="00C47CCC" w:rsidP="00C47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CCC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C47CCC" w:rsidRPr="00C47CCC" w:rsidRDefault="00C47CCC" w:rsidP="00C47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CC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C47CCC">
        <w:rPr>
          <w:rFonts w:ascii="Times New Roman" w:hAnsi="Times New Roman" w:cs="Times New Roman"/>
          <w:b/>
          <w:sz w:val="26"/>
          <w:szCs w:val="26"/>
        </w:rPr>
        <w:t xml:space="preserve"> августа 2021 года № 2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9F18B8" w:rsidRDefault="009F18B8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18B8" w:rsidRDefault="009F18B8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389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389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</w:t>
      </w:r>
    </w:p>
    <w:p w:rsidR="009B6389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B6389"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 </w:t>
      </w:r>
      <w:r w:rsidR="00D40B95" w:rsidRPr="009B6389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9B63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9B63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5794E" w:rsidRPr="009B6389" w:rsidRDefault="009B6389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сельском поселении </w:t>
      </w:r>
      <w:r w:rsidR="009F18B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Новомуллакаевский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  <w:proofErr w:type="gramStart"/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муниципального</w:t>
      </w:r>
      <w:proofErr w:type="gramEnd"/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района Караидельский район Республики Башкортостан</w:t>
      </w:r>
    </w:p>
    <w:p w:rsidR="00AE2BFD" w:rsidRPr="00FA22AE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647CB" w:rsidRPr="009B6389" w:rsidRDefault="009B6389" w:rsidP="009B63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7CB" w:rsidRPr="009B638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9B6389">
        <w:rPr>
          <w:rFonts w:ascii="Times New Roman" w:hAnsi="Times New Roman" w:cs="Times New Roman"/>
          <w:sz w:val="26"/>
          <w:szCs w:val="26"/>
        </w:rPr>
        <w:t>с</w:t>
      </w:r>
      <w:r w:rsidR="00F21FF0" w:rsidRPr="009B6389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9B6389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9B638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9B6389">
        <w:rPr>
          <w:rFonts w:ascii="Times New Roman" w:hAnsi="Times New Roman" w:cs="Times New Roman"/>
          <w:sz w:val="26"/>
          <w:szCs w:val="26"/>
        </w:rPr>
        <w:t>ом</w:t>
      </w:r>
      <w:r w:rsidR="009F588E" w:rsidRPr="009B6389">
        <w:rPr>
          <w:rFonts w:ascii="Times New Roman" w:hAnsi="Times New Roman" w:cs="Times New Roman"/>
          <w:sz w:val="26"/>
          <w:szCs w:val="26"/>
        </w:rPr>
        <w:t xml:space="preserve"> </w:t>
      </w:r>
      <w:r w:rsidR="00B647CB" w:rsidRPr="009B6389">
        <w:rPr>
          <w:rFonts w:ascii="Times New Roman" w:hAnsi="Times New Roman" w:cs="Times New Roman"/>
          <w:sz w:val="26"/>
          <w:szCs w:val="26"/>
        </w:rPr>
        <w:t>от 27 июля 2010 года</w:t>
      </w:r>
      <w:r w:rsidR="005379F0" w:rsidRPr="009B6389">
        <w:rPr>
          <w:rFonts w:ascii="Times New Roman" w:hAnsi="Times New Roman" w:cs="Times New Roman"/>
          <w:sz w:val="26"/>
          <w:szCs w:val="26"/>
        </w:rPr>
        <w:t xml:space="preserve"> </w:t>
      </w:r>
      <w:r w:rsidR="00B647CB" w:rsidRPr="009B6389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9B638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83C47" w:rsidRPr="009B6389">
        <w:rPr>
          <w:rFonts w:ascii="Times New Roman" w:hAnsi="Times New Roman" w:cs="Times New Roman"/>
          <w:sz w:val="26"/>
          <w:szCs w:val="26"/>
        </w:rPr>
        <w:t xml:space="preserve"> - </w:t>
      </w:r>
      <w:r w:rsidR="002D671C" w:rsidRPr="009B6389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9B6389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9B6389">
        <w:rPr>
          <w:rFonts w:ascii="Times New Roman" w:hAnsi="Times New Roman" w:cs="Times New Roman"/>
          <w:sz w:val="26"/>
          <w:szCs w:val="26"/>
        </w:rPr>
        <w:t>2</w:t>
      </w:r>
      <w:r w:rsidR="00FB0855" w:rsidRPr="009B6389">
        <w:rPr>
          <w:rFonts w:ascii="Times New Roman" w:hAnsi="Times New Roman" w:cs="Times New Roman"/>
          <w:sz w:val="26"/>
          <w:szCs w:val="26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621B34">
        <w:rPr>
          <w:rFonts w:ascii="Times New Roman" w:hAnsi="Times New Roman" w:cs="Times New Roman"/>
          <w:sz w:val="26"/>
          <w:szCs w:val="26"/>
        </w:rPr>
        <w:t>,</w:t>
      </w:r>
      <w:r w:rsidR="00FB0855" w:rsidRPr="009B63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постановля</w:t>
      </w:r>
      <w:r w:rsidR="00621B34">
        <w:rPr>
          <w:rFonts w:ascii="Times New Roman" w:hAnsi="Times New Roman" w:cs="Times New Roman"/>
          <w:sz w:val="26"/>
          <w:szCs w:val="26"/>
        </w:rPr>
        <w:t>ю</w:t>
      </w:r>
      <w:r w:rsidR="00B647CB" w:rsidRPr="009B6389">
        <w:rPr>
          <w:rFonts w:ascii="Times New Roman" w:hAnsi="Times New Roman" w:cs="Times New Roman"/>
          <w:sz w:val="26"/>
          <w:szCs w:val="26"/>
        </w:rPr>
        <w:t>:</w:t>
      </w:r>
    </w:p>
    <w:p w:rsidR="009B6389" w:rsidRPr="009B6389" w:rsidRDefault="00920CBD" w:rsidP="00621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6389">
        <w:rPr>
          <w:rFonts w:ascii="Times New Roman" w:hAnsi="Times New Roman" w:cs="Times New Roman"/>
          <w:sz w:val="26"/>
          <w:szCs w:val="26"/>
        </w:rPr>
        <w:t>1.</w:t>
      </w:r>
      <w:r w:rsidR="00B647CB" w:rsidRPr="009B6389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9B6389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40B95" w:rsidRPr="009B6389">
        <w:rPr>
          <w:rFonts w:ascii="Times New Roman" w:hAnsi="Times New Roman" w:cs="Times New Roman"/>
          <w:sz w:val="26"/>
          <w:szCs w:val="26"/>
        </w:rPr>
        <w:t>«</w:t>
      </w:r>
      <w:r w:rsidR="00D40B95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B6389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 сельском поселении </w:t>
      </w:r>
      <w:r w:rsidR="009F18B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Новомуллакаевский</w:t>
      </w:r>
      <w:r w:rsidR="009B6389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3D2DB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DF107F" w:rsidRPr="00DF107F" w:rsidRDefault="009B6389" w:rsidP="00621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Постановление главы сельского поселения </w:t>
      </w:r>
      <w:r w:rsidR="009F18B8">
        <w:rPr>
          <w:rFonts w:ascii="Times New Roman" w:hAnsi="Times New Roman" w:cs="Times New Roman"/>
          <w:sz w:val="26"/>
          <w:szCs w:val="26"/>
        </w:rPr>
        <w:t>Новомуллакаевский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от 1</w:t>
      </w:r>
      <w:r w:rsidR="00DF107F">
        <w:rPr>
          <w:rFonts w:ascii="Times New Roman" w:hAnsi="Times New Roman" w:cs="Times New Roman"/>
          <w:sz w:val="26"/>
          <w:szCs w:val="26"/>
        </w:rPr>
        <w:t>5</w:t>
      </w:r>
      <w:r w:rsidR="00DF107F" w:rsidRPr="00DF107F">
        <w:rPr>
          <w:rFonts w:ascii="Times New Roman" w:hAnsi="Times New Roman" w:cs="Times New Roman"/>
          <w:sz w:val="26"/>
          <w:szCs w:val="26"/>
        </w:rPr>
        <w:t>.</w:t>
      </w:r>
      <w:r w:rsidR="00DF107F">
        <w:rPr>
          <w:rFonts w:ascii="Times New Roman" w:hAnsi="Times New Roman" w:cs="Times New Roman"/>
          <w:sz w:val="26"/>
          <w:szCs w:val="26"/>
        </w:rPr>
        <w:t>0</w:t>
      </w:r>
      <w:r w:rsidR="00DF107F" w:rsidRPr="00DF107F">
        <w:rPr>
          <w:rFonts w:ascii="Times New Roman" w:hAnsi="Times New Roman" w:cs="Times New Roman"/>
          <w:sz w:val="26"/>
          <w:szCs w:val="26"/>
        </w:rPr>
        <w:t>2.201</w:t>
      </w:r>
      <w:r w:rsidR="00DF107F">
        <w:rPr>
          <w:rFonts w:ascii="Times New Roman" w:hAnsi="Times New Roman" w:cs="Times New Roman"/>
          <w:sz w:val="26"/>
          <w:szCs w:val="26"/>
        </w:rPr>
        <w:t>9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9F18B8">
        <w:rPr>
          <w:rFonts w:ascii="Times New Roman" w:hAnsi="Times New Roman" w:cs="Times New Roman"/>
          <w:sz w:val="26"/>
          <w:szCs w:val="26"/>
        </w:rPr>
        <w:t>3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 «</w:t>
      </w:r>
      <w:r w:rsidR="00DF107F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DF107F" w:rsidRPr="00DF107F"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AE447C" w:rsidRPr="009B6389" w:rsidRDefault="00DF107F" w:rsidP="00621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E447C" w:rsidRPr="009B638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на следующий день, после дня его официального опубликования.</w:t>
      </w:r>
    </w:p>
    <w:p w:rsidR="00AE447C" w:rsidRPr="00DF107F" w:rsidRDefault="00DF107F" w:rsidP="00621B3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447C" w:rsidRPr="009B6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F107F">
        <w:rPr>
          <w:rFonts w:ascii="Times New Roman" w:hAnsi="Times New Roman" w:cs="Times New Roman"/>
          <w:sz w:val="26"/>
          <w:szCs w:val="26"/>
        </w:rPr>
        <w:t>Обнародовать настоящее постановление на информационном стенде в здании администрации сельского поселения по адресу: 45237</w:t>
      </w:r>
      <w:r w:rsidR="009F18B8">
        <w:rPr>
          <w:rFonts w:ascii="Times New Roman" w:hAnsi="Times New Roman" w:cs="Times New Roman"/>
          <w:sz w:val="26"/>
          <w:szCs w:val="26"/>
        </w:rPr>
        <w:t>8</w:t>
      </w:r>
      <w:r w:rsidRPr="00DF107F">
        <w:rPr>
          <w:rFonts w:ascii="Times New Roman" w:hAnsi="Times New Roman" w:cs="Times New Roman"/>
          <w:sz w:val="26"/>
          <w:szCs w:val="26"/>
        </w:rPr>
        <w:t xml:space="preserve">, Республика Башкортостан, Караидельский район, с. </w:t>
      </w:r>
      <w:proofErr w:type="spellStart"/>
      <w:r w:rsidR="009F18B8">
        <w:rPr>
          <w:rFonts w:ascii="Times New Roman" w:hAnsi="Times New Roman" w:cs="Times New Roman"/>
          <w:sz w:val="26"/>
          <w:szCs w:val="26"/>
        </w:rPr>
        <w:t>Новомуллакаево</w:t>
      </w:r>
      <w:proofErr w:type="spellEnd"/>
      <w:r w:rsidR="009F18B8">
        <w:rPr>
          <w:rFonts w:ascii="Times New Roman" w:hAnsi="Times New Roman" w:cs="Times New Roman"/>
          <w:sz w:val="26"/>
          <w:szCs w:val="26"/>
        </w:rPr>
        <w:t>, 43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 разместить в сети общего доступа «Интернет» на официальном сайте сельского поселения:</w:t>
      </w:r>
      <w:r w:rsidR="009F18B8" w:rsidRPr="009F18B8">
        <w:t xml:space="preserve"> </w:t>
      </w:r>
      <w:r w:rsidR="009F18B8" w:rsidRPr="009F18B8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="009F18B8" w:rsidRPr="009F18B8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="009F18B8" w:rsidRPr="009F18B8">
        <w:rPr>
          <w:rFonts w:ascii="Times New Roman" w:hAnsi="Times New Roman" w:cs="Times New Roman"/>
          <w:sz w:val="26"/>
          <w:szCs w:val="26"/>
          <w:u w:val="single"/>
          <w:lang w:val="en-US"/>
        </w:rPr>
        <w:t>novomulakaevo</w:t>
      </w:r>
      <w:proofErr w:type="spellEnd"/>
      <w:r w:rsidR="009F18B8" w:rsidRPr="009F18B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9F18B8" w:rsidRPr="009F18B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9F18B8" w:rsidRPr="009F18B8"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spellStart"/>
      <w:r w:rsidR="009F18B8" w:rsidRPr="009F18B8">
        <w:rPr>
          <w:rFonts w:ascii="Times New Roman" w:hAnsi="Times New Roman" w:cs="Times New Roman"/>
          <w:sz w:val="26"/>
          <w:szCs w:val="26"/>
          <w:u w:val="single"/>
          <w:lang w:val="en-US"/>
        </w:rPr>
        <w:t>administracija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E447C" w:rsidRPr="00FA22AE" w:rsidRDefault="00AE447C" w:rsidP="009B6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7F" w:rsidRDefault="00DF107F" w:rsidP="009B6389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07F" w:rsidRDefault="00DF107F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7CCC" w:rsidRDefault="00DF107F" w:rsidP="00C47CCC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621B34" w:rsidRPr="00FC018E" w:rsidRDefault="00DF107F" w:rsidP="00C47CCC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C018E">
        <w:rPr>
          <w:rFonts w:ascii="Times New Roman" w:hAnsi="Times New Roman" w:cs="Times New Roman"/>
          <w:sz w:val="26"/>
          <w:szCs w:val="26"/>
        </w:rPr>
        <w:t xml:space="preserve">В.И. </w:t>
      </w:r>
      <w:proofErr w:type="spellStart"/>
      <w:r w:rsidR="00FC018E">
        <w:rPr>
          <w:rFonts w:ascii="Times New Roman" w:hAnsi="Times New Roman" w:cs="Times New Roman"/>
          <w:sz w:val="26"/>
          <w:szCs w:val="26"/>
        </w:rPr>
        <w:t>Кальсин</w:t>
      </w:r>
      <w:proofErr w:type="spellEnd"/>
    </w:p>
    <w:p w:rsidR="00621B34" w:rsidRDefault="00621B34" w:rsidP="009B6389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CCC" w:rsidRDefault="00C47CCC" w:rsidP="009B6389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CCC" w:rsidRDefault="00C47CCC" w:rsidP="009B6389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CCC" w:rsidRDefault="00C47CCC" w:rsidP="009B6389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CCC" w:rsidRDefault="00C47CCC" w:rsidP="009B6389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CCC" w:rsidRDefault="00C47CCC" w:rsidP="009B6389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CCC" w:rsidRDefault="00C47CCC" w:rsidP="009B6389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к постановлению главы сельского поселения </w:t>
      </w:r>
      <w:r w:rsidR="009F18B8">
        <w:rPr>
          <w:rFonts w:ascii="Times New Roman" w:hAnsi="Times New Roman" w:cs="Times New Roman"/>
          <w:sz w:val="24"/>
          <w:szCs w:val="26"/>
        </w:rPr>
        <w:t>Новомуллакаевский</w:t>
      </w:r>
      <w:r w:rsidRPr="00DF107F">
        <w:rPr>
          <w:rFonts w:ascii="Times New Roman" w:hAnsi="Times New Roman" w:cs="Times New Roman"/>
          <w:sz w:val="24"/>
          <w:szCs w:val="26"/>
        </w:rPr>
        <w:t xml:space="preserve"> сельсовет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Караидельский район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Республики Башкортостан</w:t>
      </w:r>
    </w:p>
    <w:p w:rsidR="00DF107F" w:rsidRPr="00DF107F" w:rsidRDefault="00DF107F" w:rsidP="00DF107F">
      <w:pPr>
        <w:suppressAutoHyphens/>
        <w:spacing w:after="0" w:line="240" w:lineRule="auto"/>
        <w:ind w:left="468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            от </w:t>
      </w:r>
      <w:r w:rsidR="00FC018E">
        <w:rPr>
          <w:rFonts w:ascii="Times New Roman" w:hAnsi="Times New Roman" w:cs="Times New Roman"/>
          <w:sz w:val="24"/>
          <w:szCs w:val="26"/>
        </w:rPr>
        <w:t xml:space="preserve"> 27 </w:t>
      </w:r>
      <w:r w:rsidR="002F6E82">
        <w:rPr>
          <w:rFonts w:ascii="Times New Roman" w:hAnsi="Times New Roman" w:cs="Times New Roman"/>
          <w:sz w:val="24"/>
          <w:szCs w:val="26"/>
        </w:rPr>
        <w:t>августа</w:t>
      </w:r>
      <w:r w:rsidRPr="00DF107F">
        <w:rPr>
          <w:rFonts w:ascii="Times New Roman" w:hAnsi="Times New Roman" w:cs="Times New Roman"/>
          <w:sz w:val="24"/>
          <w:szCs w:val="26"/>
        </w:rPr>
        <w:t xml:space="preserve"> 20</w:t>
      </w:r>
      <w:r>
        <w:rPr>
          <w:rFonts w:ascii="Times New Roman" w:hAnsi="Times New Roman" w:cs="Times New Roman"/>
          <w:sz w:val="24"/>
          <w:szCs w:val="26"/>
        </w:rPr>
        <w:t>21</w:t>
      </w:r>
      <w:r w:rsidRPr="00DF107F">
        <w:rPr>
          <w:rFonts w:ascii="Times New Roman" w:hAnsi="Times New Roman" w:cs="Times New Roman"/>
          <w:sz w:val="24"/>
          <w:szCs w:val="26"/>
        </w:rPr>
        <w:t xml:space="preserve"> года № </w:t>
      </w:r>
      <w:r w:rsidR="00FC018E">
        <w:rPr>
          <w:rFonts w:ascii="Times New Roman" w:hAnsi="Times New Roman" w:cs="Times New Roman"/>
          <w:sz w:val="24"/>
          <w:szCs w:val="26"/>
        </w:rPr>
        <w:t>22</w:t>
      </w:r>
    </w:p>
    <w:p w:rsidR="00AE2BFD" w:rsidRPr="00FA22AE" w:rsidRDefault="00AE2BFD" w:rsidP="009B638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муниципальной услуги «</w:t>
      </w: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Передача жилых помещений муниципального жилищного фонда в собственность граждан в порядке приватизации»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сельском поселении </w:t>
      </w:r>
      <w:r w:rsidR="009F18B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Новомуллакаевский</w:t>
      </w: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муниципального</w:t>
      </w:r>
      <w:proofErr w:type="gramEnd"/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района Караидельский район Республики Башкортостан</w:t>
      </w:r>
    </w:p>
    <w:p w:rsidR="00AE2BFD" w:rsidRPr="00FA22AE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DF107F" w:rsidRDefault="00AE2BFD" w:rsidP="009B638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AE2BFD" w:rsidRPr="00DF107F" w:rsidRDefault="00AE2BFD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2BFD" w:rsidRPr="00DF107F" w:rsidRDefault="00AE2BFD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7A0AB8" w:rsidRPr="00DF107F" w:rsidRDefault="007A0AB8" w:rsidP="00771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DF107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67860" w:rsidRPr="00DF107F">
        <w:rPr>
          <w:rFonts w:ascii="Times New Roman" w:hAnsi="Times New Roman" w:cs="Times New Roman"/>
          <w:sz w:val="26"/>
          <w:szCs w:val="26"/>
        </w:rPr>
        <w:t xml:space="preserve">— </w:t>
      </w:r>
      <w:r w:rsidRPr="00DF107F">
        <w:rPr>
          <w:rFonts w:ascii="Times New Roman" w:hAnsi="Times New Roman" w:cs="Times New Roman"/>
          <w:sz w:val="26"/>
          <w:szCs w:val="26"/>
        </w:rPr>
        <w:t>муниципальная услуга) разработан в целях повышения качества и доступности предо</w:t>
      </w:r>
      <w:r w:rsidR="00973DE3" w:rsidRPr="00DF107F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="00A8264C" w:rsidRPr="00DF107F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F18B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Новомуллакаевский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полномочий по передаче жилых помещений муниципального жилищного фонда в собственность г</w:t>
      </w:r>
      <w:r w:rsidR="00973DE3" w:rsidRPr="00DF107F">
        <w:rPr>
          <w:rFonts w:ascii="Times New Roman" w:hAnsi="Times New Roman" w:cs="Times New Roman"/>
          <w:sz w:val="26"/>
          <w:szCs w:val="26"/>
        </w:rPr>
        <w:t>раждан в порядке приватизации в соответствии с</w:t>
      </w:r>
      <w:proofErr w:type="gramEnd"/>
      <w:r w:rsidR="00973DE3" w:rsidRPr="00DF107F">
        <w:rPr>
          <w:rFonts w:ascii="Times New Roman" w:hAnsi="Times New Roman" w:cs="Times New Roman"/>
          <w:sz w:val="26"/>
          <w:szCs w:val="26"/>
        </w:rPr>
        <w:t xml:space="preserve">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DF107F">
        <w:rPr>
          <w:rFonts w:ascii="Times New Roman" w:hAnsi="Times New Roman" w:cs="Times New Roman"/>
          <w:sz w:val="26"/>
          <w:szCs w:val="26"/>
        </w:rPr>
        <w:t xml:space="preserve"> (далее — Административный регламент)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900AB0" w:rsidRPr="00DF107F" w:rsidRDefault="00900AB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0AB8" w:rsidRPr="00DF107F" w:rsidRDefault="007A0AB8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7A0AB8" w:rsidRPr="00DF107F" w:rsidRDefault="007A0AB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1.2.  Заявителями муниципальной услуги являют</w:t>
      </w:r>
      <w:r w:rsidR="00870033" w:rsidRPr="00DF107F">
        <w:rPr>
          <w:rFonts w:ascii="Times New Roman" w:hAnsi="Times New Roman" w:cs="Times New Roman"/>
          <w:sz w:val="26"/>
          <w:szCs w:val="26"/>
        </w:rPr>
        <w:t>ся физические лица —</w:t>
      </w:r>
      <w:r w:rsidRPr="00DF107F">
        <w:rPr>
          <w:rFonts w:ascii="Times New Roman" w:hAnsi="Times New Roman" w:cs="Times New Roman"/>
          <w:sz w:val="26"/>
          <w:szCs w:val="26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DF107F">
        <w:rPr>
          <w:rFonts w:ascii="Times New Roman" w:hAnsi="Times New Roman" w:cs="Times New Roman"/>
          <w:sz w:val="26"/>
          <w:szCs w:val="26"/>
        </w:rPr>
        <w:t>иях социального найма (далее – з</w:t>
      </w:r>
      <w:r w:rsidRPr="00DF107F">
        <w:rPr>
          <w:rFonts w:ascii="Times New Roman" w:hAnsi="Times New Roman" w:cs="Times New Roman"/>
          <w:sz w:val="26"/>
          <w:szCs w:val="26"/>
        </w:rPr>
        <w:t>аявитель).</w:t>
      </w:r>
    </w:p>
    <w:p w:rsidR="00900AB0" w:rsidRPr="00DF107F" w:rsidRDefault="00900AB0" w:rsidP="009B638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DF107F" w:rsidRDefault="00D531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73FE" w:rsidRPr="00DF107F" w:rsidRDefault="004873FE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муниципальной услуги 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075CA8" w:rsidRPr="00DF107F" w:rsidRDefault="00075CA8" w:rsidP="00AF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непосредственно при личном приеме заявителя в 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2F6E8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2F6E8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F18B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Новомуллакаевский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DF107F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– </w:t>
      </w:r>
      <w:r w:rsidR="008C2086" w:rsidRPr="00DF107F">
        <w:rPr>
          <w:rFonts w:ascii="Times New Roman" w:hAnsi="Times New Roman" w:cs="Times New Roman"/>
          <w:sz w:val="26"/>
          <w:szCs w:val="26"/>
        </w:rPr>
        <w:t xml:space="preserve">Администрация, </w:t>
      </w:r>
      <w:r w:rsidRPr="00DF107F">
        <w:rPr>
          <w:rFonts w:ascii="Times New Roman" w:hAnsi="Times New Roman" w:cs="Times New Roman"/>
          <w:sz w:val="26"/>
          <w:szCs w:val="26"/>
        </w:rPr>
        <w:t>РГАУ МФЦ)</w:t>
      </w:r>
      <w:r w:rsidR="008C2086" w:rsidRPr="00DF107F">
        <w:rPr>
          <w:rFonts w:ascii="Times New Roman" w:hAnsi="Times New Roman" w:cs="Times New Roman"/>
          <w:sz w:val="26"/>
          <w:szCs w:val="26"/>
        </w:rPr>
        <w:t>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 телефону в Администрации или РГАУ МФЦ;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посредством размещения в открытой и доступной форме информации:</w:t>
      </w:r>
    </w:p>
    <w:p w:rsidR="00075CA8" w:rsidRPr="00DF107F" w:rsidRDefault="00075CA8" w:rsidP="009B6389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CF63CA" w:rsidRDefault="00075CA8" w:rsidP="009B6389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 официальн</w:t>
      </w:r>
      <w:r w:rsidR="00BE0D5D" w:rsidRPr="00DF107F">
        <w:rPr>
          <w:rFonts w:ascii="Times New Roman" w:hAnsi="Times New Roman" w:cs="Times New Roman"/>
          <w:sz w:val="26"/>
          <w:szCs w:val="26"/>
        </w:rPr>
        <w:t>ом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сайт</w:t>
      </w:r>
      <w:r w:rsidR="00BE0D5D" w:rsidRPr="00DF107F">
        <w:rPr>
          <w:rFonts w:ascii="Times New Roman" w:hAnsi="Times New Roman" w:cs="Times New Roman"/>
          <w:sz w:val="26"/>
          <w:szCs w:val="26"/>
        </w:rPr>
        <w:t>е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CF63CA">
        <w:rPr>
          <w:rFonts w:ascii="Times New Roman" w:hAnsi="Times New Roman" w:cs="Times New Roman"/>
          <w:sz w:val="26"/>
          <w:szCs w:val="26"/>
        </w:rPr>
        <w:t>:</w:t>
      </w:r>
      <w:r w:rsidR="009F18B8" w:rsidRPr="009F18B8">
        <w:t xml:space="preserve"> </w:t>
      </w:r>
      <w:r w:rsidR="009F18B8" w:rsidRPr="009F18B8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="009F18B8" w:rsidRPr="0049273D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="009F18B8" w:rsidRPr="009F18B8">
        <w:rPr>
          <w:rFonts w:ascii="Times New Roman" w:hAnsi="Times New Roman" w:cs="Times New Roman"/>
          <w:sz w:val="26"/>
          <w:szCs w:val="26"/>
          <w:u w:val="single"/>
          <w:lang w:val="en-US"/>
        </w:rPr>
        <w:t>novomulakaevo</w:t>
      </w:r>
      <w:proofErr w:type="spellEnd"/>
      <w:r w:rsidR="009F18B8" w:rsidRPr="0049273D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9F18B8" w:rsidRPr="009F18B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9F18B8" w:rsidRPr="0049273D"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spellStart"/>
      <w:r w:rsidR="009F18B8" w:rsidRPr="009F18B8">
        <w:rPr>
          <w:rFonts w:ascii="Times New Roman" w:hAnsi="Times New Roman" w:cs="Times New Roman"/>
          <w:sz w:val="26"/>
          <w:szCs w:val="26"/>
          <w:u w:val="single"/>
          <w:lang w:val="en-US"/>
        </w:rPr>
        <w:t>administracija</w:t>
      </w:r>
      <w:proofErr w:type="spellEnd"/>
      <w:r w:rsidR="00CF63CA">
        <w:rPr>
          <w:rFonts w:ascii="Times New Roman" w:hAnsi="Times New Roman" w:cs="Times New Roman"/>
          <w:sz w:val="26"/>
          <w:szCs w:val="26"/>
        </w:rPr>
        <w:t>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информационных стендах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или РГАУ МФЦ.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 </w:t>
      </w:r>
      <w:r w:rsidR="008E31BF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sz w:val="26"/>
          <w:szCs w:val="26"/>
        </w:rPr>
        <w:t>, обращение в которые необходимо для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(структурного подразделения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);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DF107F" w:rsidRDefault="008E31BF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1.6. При устном обращении з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аявителя (лично или по телефону) </w:t>
      </w:r>
      <w:r w:rsidR="003D4DE0" w:rsidRPr="00DF107F">
        <w:rPr>
          <w:rFonts w:ascii="Times New Roman" w:hAnsi="Times New Roman" w:cs="Times New Roman"/>
          <w:sz w:val="26"/>
          <w:szCs w:val="26"/>
        </w:rPr>
        <w:t>должностное лицо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B3301F" w:rsidRPr="00DF107F">
        <w:rPr>
          <w:rFonts w:ascii="Times New Roman" w:hAnsi="Times New Roman" w:cs="Times New Roman"/>
          <w:sz w:val="26"/>
          <w:szCs w:val="26"/>
        </w:rPr>
        <w:t xml:space="preserve"> или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DF107F">
        <w:rPr>
          <w:rFonts w:ascii="Times New Roman" w:hAnsi="Times New Roman" w:cs="Times New Roman"/>
          <w:sz w:val="26"/>
          <w:szCs w:val="26"/>
        </w:rPr>
        <w:t>заявителя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</w:t>
      </w:r>
      <w:r w:rsidR="008E31BF" w:rsidRPr="00DF107F">
        <w:rPr>
          <w:rFonts w:ascii="Times New Roman" w:hAnsi="Times New Roman" w:cs="Times New Roman"/>
          <w:sz w:val="26"/>
          <w:szCs w:val="26"/>
        </w:rPr>
        <w:t>нии органа, в который позвонил з</w:t>
      </w:r>
      <w:r w:rsidRPr="00DF107F">
        <w:rPr>
          <w:rFonts w:ascii="Times New Roman" w:hAnsi="Times New Roman" w:cs="Times New Roman"/>
          <w:sz w:val="26"/>
          <w:szCs w:val="26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Если </w:t>
      </w:r>
      <w:r w:rsidR="003D4DE0" w:rsidRPr="00DF107F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DF107F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DF10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должен быть переадресован (переведен) на другое должностное лицо или же </w:t>
      </w:r>
      <w:r w:rsidR="00C95136" w:rsidRPr="00DF107F">
        <w:rPr>
          <w:rFonts w:ascii="Times New Roman" w:hAnsi="Times New Roman" w:cs="Times New Roman"/>
          <w:sz w:val="26"/>
          <w:szCs w:val="26"/>
        </w:rPr>
        <w:t>заявителю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</w:t>
      </w:r>
      <w:r w:rsidR="008E31BF" w:rsidRPr="00DF107F">
        <w:rPr>
          <w:rFonts w:ascii="Times New Roman" w:hAnsi="Times New Roman" w:cs="Times New Roman"/>
          <w:sz w:val="26"/>
          <w:szCs w:val="26"/>
        </w:rPr>
        <w:t>ельного времени, он предлагает з</w:t>
      </w:r>
      <w:r w:rsidRPr="00DF107F">
        <w:rPr>
          <w:rFonts w:ascii="Times New Roman" w:hAnsi="Times New Roman" w:cs="Times New Roman"/>
          <w:sz w:val="26"/>
          <w:szCs w:val="26"/>
        </w:rPr>
        <w:t>аявителю один из следующих вариантов дальнейших действий: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075CA8" w:rsidRPr="00DF107F" w:rsidRDefault="003D4DE0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DF107F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8E31BF" w:rsidRPr="00DF107F">
        <w:rPr>
          <w:rFonts w:ascii="Times New Roman" w:hAnsi="Times New Roman" w:cs="Times New Roman"/>
          <w:sz w:val="26"/>
          <w:szCs w:val="26"/>
        </w:rPr>
        <w:t xml:space="preserve">при личном приеме заявителя </w:t>
      </w:r>
      <w:r w:rsidRPr="00DF107F">
        <w:rPr>
          <w:rFonts w:ascii="Times New Roman" w:hAnsi="Times New Roman" w:cs="Times New Roman"/>
          <w:sz w:val="26"/>
          <w:szCs w:val="26"/>
        </w:rPr>
        <w:t>осуществляется в соответствии с графиком приема граждан.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1.7. 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По письменному обращению заявителя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</w:t>
      </w:r>
      <w:r w:rsidR="0019140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DF107F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</w:t>
        </w:r>
      </w:hyperlink>
      <w:r w:rsidR="00322166" w:rsidRPr="00DF107F">
        <w:rPr>
          <w:rFonts w:ascii="Times New Roman" w:hAnsi="Times New Roman" w:cs="Times New Roman"/>
          <w:sz w:val="26"/>
          <w:szCs w:val="26"/>
        </w:rPr>
        <w:t xml:space="preserve"> 1.5 настоящего Административного регламента в порядке, установленном Федеральным законом от 2 </w:t>
      </w:r>
      <w:r w:rsidR="00322166" w:rsidRPr="00DF107F">
        <w:rPr>
          <w:rFonts w:ascii="Times New Roman" w:hAnsi="Times New Roman" w:cs="Times New Roman"/>
          <w:sz w:val="26"/>
          <w:szCs w:val="26"/>
        </w:rPr>
        <w:lastRenderedPageBreak/>
        <w:t>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1.8. </w:t>
      </w:r>
      <w:r w:rsidR="00FA0CB3" w:rsidRPr="00DF107F">
        <w:rPr>
          <w:rFonts w:ascii="Times New Roman" w:hAnsi="Times New Roman" w:cs="Times New Roman"/>
          <w:sz w:val="26"/>
          <w:szCs w:val="26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</w:t>
      </w:r>
      <w:r w:rsidR="001608EB" w:rsidRPr="00DF107F">
        <w:rPr>
          <w:rFonts w:ascii="Times New Roman" w:hAnsi="Times New Roman" w:cs="Times New Roman"/>
          <w:sz w:val="26"/>
          <w:szCs w:val="26"/>
        </w:rPr>
        <w:t>9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На официальном сайте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наряду со сведениями, указанными в пункте 1.</w:t>
      </w:r>
      <w:r w:rsidR="001608EB" w:rsidRPr="00DF107F">
        <w:rPr>
          <w:rFonts w:ascii="Times New Roman" w:hAnsi="Times New Roman" w:cs="Times New Roman"/>
          <w:sz w:val="26"/>
          <w:szCs w:val="26"/>
        </w:rPr>
        <w:t>8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размещаются: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</w:t>
      </w:r>
      <w:r w:rsidR="001608EB" w:rsidRPr="00DF107F">
        <w:rPr>
          <w:rFonts w:ascii="Times New Roman" w:hAnsi="Times New Roman" w:cs="Times New Roman"/>
          <w:sz w:val="26"/>
          <w:szCs w:val="26"/>
        </w:rPr>
        <w:t>0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На информационных стендах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подлежит размещению информация: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а также РГАУ МФЦ;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предоставляющих муниципальную услугу;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и (или) формы обратной связи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образцы заполнения заявления и приложений к заявлениям;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записи на личный прием к должностным лицам;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DF107F" w:rsidRDefault="001608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1.11</w:t>
      </w:r>
      <w:r w:rsidR="003A74CB" w:rsidRPr="00DF107F">
        <w:rPr>
          <w:rFonts w:ascii="Times New Roman" w:hAnsi="Times New Roman" w:cs="Times New Roman"/>
          <w:sz w:val="26"/>
          <w:szCs w:val="26"/>
        </w:rPr>
        <w:t xml:space="preserve">. В залах ожидания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3A74CB" w:rsidRPr="00DF107F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</w:t>
      </w:r>
      <w:r w:rsidR="001608EB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порядке,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>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1.13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6C1461" w:rsidRPr="00DF107F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6C1461" w:rsidRPr="00DF107F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по телефону, посредством электронной почты.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166" w:rsidRPr="00DF107F" w:rsidRDefault="003221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166" w:rsidRPr="00DF107F" w:rsidRDefault="003221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форма, место размещения и способы получения справочной информации</w:t>
      </w:r>
      <w:r w:rsidR="00DF193D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</w:t>
      </w:r>
      <w:r w:rsidR="001608EB" w:rsidRPr="00DF107F">
        <w:rPr>
          <w:rFonts w:ascii="Times New Roman" w:hAnsi="Times New Roman" w:cs="Times New Roman"/>
          <w:sz w:val="26"/>
          <w:szCs w:val="26"/>
        </w:rPr>
        <w:t>14</w:t>
      </w:r>
      <w:r w:rsidRPr="00DF107F">
        <w:rPr>
          <w:rFonts w:ascii="Times New Roman" w:hAnsi="Times New Roman" w:cs="Times New Roman"/>
          <w:sz w:val="26"/>
          <w:szCs w:val="26"/>
        </w:rPr>
        <w:t>. С</w:t>
      </w:r>
      <w:r w:rsidRPr="00DF107F">
        <w:rPr>
          <w:rFonts w:ascii="Times New Roman" w:hAnsi="Times New Roman" w:cs="Times New Roman"/>
          <w:bCs/>
          <w:sz w:val="26"/>
          <w:szCs w:val="26"/>
        </w:rPr>
        <w:t>правочная информация: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его структурного подразделения, предоставляющего муниципальную услугу,  а также РГАУ МФЦ;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proofErr w:type="gramStart"/>
      <w:r w:rsidRPr="00DF107F">
        <w:rPr>
          <w:rFonts w:ascii="Times New Roman" w:hAnsi="Times New Roman" w:cs="Times New Roman"/>
          <w:bCs/>
          <w:sz w:val="26"/>
          <w:szCs w:val="26"/>
        </w:rPr>
        <w:t>размещена</w:t>
      </w:r>
      <w:proofErr w:type="gramEnd"/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CD3347" w:rsidRPr="00DF107F">
        <w:rPr>
          <w:rFonts w:ascii="Times New Roman" w:hAnsi="Times New Roman" w:cs="Times New Roman"/>
          <w:bCs/>
          <w:sz w:val="26"/>
          <w:szCs w:val="26"/>
        </w:rPr>
        <w:t xml:space="preserve">информационных стендах,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официальном сайте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«Интернет», в </w:t>
      </w:r>
      <w:r w:rsidRPr="00DF107F">
        <w:rPr>
          <w:rFonts w:ascii="Times New Roman" w:hAnsi="Times New Roman" w:cs="Times New Roman"/>
          <w:sz w:val="26"/>
          <w:szCs w:val="26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DF107F">
        <w:rPr>
          <w:rFonts w:ascii="Times New Roman" w:hAnsi="Times New Roman" w:cs="Times New Roman"/>
          <w:sz w:val="26"/>
          <w:szCs w:val="26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84D" w:rsidRPr="00DF107F" w:rsidRDefault="0027284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A436D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2.1. </w:t>
      </w:r>
      <w:r w:rsidR="006071C3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8C0D40" w:rsidRPr="00DF107F" w:rsidRDefault="008C0D4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Наименование органа</w:t>
      </w:r>
      <w:r w:rsidR="001A2E92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местн</w:t>
      </w:r>
      <w:r w:rsidR="00C73789" w:rsidRPr="00DF107F">
        <w:rPr>
          <w:rFonts w:ascii="Times New Roman" w:eastAsia="Calibri" w:hAnsi="Times New Roman" w:cs="Times New Roman"/>
          <w:b/>
          <w:sz w:val="26"/>
          <w:szCs w:val="26"/>
        </w:rPr>
        <w:t>ого самоуправления (организации)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предоставляющего </w:t>
      </w:r>
      <w:r w:rsidR="00A436DF"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муниципальную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услугу</w:t>
      </w:r>
    </w:p>
    <w:p w:rsidR="00CF63CA" w:rsidRPr="00CF63CA" w:rsidRDefault="00896270" w:rsidP="00CF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2.2. Муниципальная услуга предоставляется Администрацией 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F18B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Новомуллакаевский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896270" w:rsidRPr="00DF107F" w:rsidRDefault="003C0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85292" w:rsidRPr="00DF107F" w:rsidRDefault="008C0D40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2.3. </w:t>
      </w:r>
      <w:r w:rsidR="00285292" w:rsidRPr="00DF107F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F107F">
        <w:rPr>
          <w:rFonts w:ascii="Times New Roman" w:hAnsi="Times New Roman" w:cs="Times New Roman"/>
          <w:sz w:val="26"/>
          <w:szCs w:val="26"/>
        </w:rPr>
        <w:t>С</w:t>
      </w:r>
      <w:r w:rsidR="00285292" w:rsidRPr="00DF107F">
        <w:rPr>
          <w:rFonts w:ascii="Times New Roman" w:hAnsi="Times New Roman" w:cs="Times New Roman"/>
          <w:sz w:val="26"/>
          <w:szCs w:val="26"/>
        </w:rPr>
        <w:t>оглашения о взаимодействии.</w:t>
      </w:r>
    </w:p>
    <w:p w:rsidR="008C0D40" w:rsidRPr="00DF107F" w:rsidRDefault="00285292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8C0D40"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8C0D40" w:rsidRPr="00DF107F">
        <w:rPr>
          <w:rFonts w:ascii="Times New Roman" w:hAnsi="Times New Roman" w:cs="Times New Roman"/>
          <w:sz w:val="26"/>
          <w:szCs w:val="26"/>
        </w:rPr>
        <w:t xml:space="preserve"> взаимодействует </w:t>
      </w:r>
      <w:proofErr w:type="gramStart"/>
      <w:r w:rsidR="0027284D" w:rsidRPr="00DF107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7284D" w:rsidRPr="00DF107F">
        <w:rPr>
          <w:rFonts w:ascii="Times New Roman" w:hAnsi="Times New Roman" w:cs="Times New Roman"/>
          <w:sz w:val="26"/>
          <w:szCs w:val="26"/>
        </w:rPr>
        <w:t>: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Федеральной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служб</w:t>
      </w:r>
      <w:r w:rsidRPr="00DF107F">
        <w:rPr>
          <w:rFonts w:ascii="Times New Roman" w:hAnsi="Times New Roman" w:cs="Times New Roman"/>
          <w:sz w:val="26"/>
          <w:szCs w:val="26"/>
        </w:rPr>
        <w:t>ой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картографии;</w:t>
      </w:r>
    </w:p>
    <w:p w:rsidR="0012332A" w:rsidRPr="00DF107F" w:rsidRDefault="0012332A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Федеральной налоговой службой;</w:t>
      </w:r>
    </w:p>
    <w:p w:rsidR="00FA0CB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Пенсионным</w:t>
      </w:r>
      <w:r w:rsidR="0027284D" w:rsidRPr="00DF107F">
        <w:rPr>
          <w:rFonts w:ascii="Times New Roman" w:hAnsi="Times New Roman" w:cs="Times New Roman"/>
          <w:sz w:val="26"/>
          <w:szCs w:val="26"/>
        </w:rPr>
        <w:t xml:space="preserve"> фонд</w:t>
      </w:r>
      <w:r w:rsidRPr="00DF107F">
        <w:rPr>
          <w:rFonts w:ascii="Times New Roman" w:hAnsi="Times New Roman" w:cs="Times New Roman"/>
          <w:sz w:val="26"/>
          <w:szCs w:val="26"/>
        </w:rPr>
        <w:t>ом</w:t>
      </w:r>
      <w:r w:rsidR="0027284D" w:rsidRPr="00DF107F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DE4270" w:rsidRPr="00DF107F" w:rsidRDefault="00FA0CB3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DF107F" w:rsidRDefault="00FA0CB3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DE4270" w:rsidRPr="00DF107F">
        <w:rPr>
          <w:rFonts w:ascii="Times New Roman" w:hAnsi="Times New Roman" w:cs="Times New Roman"/>
          <w:sz w:val="26"/>
          <w:szCs w:val="26"/>
        </w:rPr>
        <w:t xml:space="preserve">Государственным казенным учреждением Республики Башкортостан «Центр </w:t>
      </w:r>
      <w:r w:rsidR="00DE4270" w:rsidRPr="00DF107F">
        <w:rPr>
          <w:rFonts w:ascii="Times New Roman" w:hAnsi="Times New Roman" w:cs="Times New Roman"/>
          <w:sz w:val="26"/>
          <w:szCs w:val="26"/>
        </w:rPr>
        <w:lastRenderedPageBreak/>
        <w:t>мониторинга аварийного жилищного фонда»;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  <w:r w:rsidR="006071C3"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(орган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6071C3"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DF107F">
        <w:rPr>
          <w:rFonts w:ascii="Times New Roman" w:hAnsi="Times New Roman" w:cs="Times New Roman"/>
          <w:sz w:val="26"/>
          <w:szCs w:val="26"/>
        </w:rPr>
        <w:t>;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иными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DF107F">
        <w:rPr>
          <w:rFonts w:ascii="Times New Roman" w:hAnsi="Times New Roman" w:cs="Times New Roman"/>
          <w:sz w:val="26"/>
          <w:szCs w:val="26"/>
        </w:rPr>
        <w:t>ями</w:t>
      </w:r>
      <w:r w:rsidR="006071C3" w:rsidRPr="00DF107F">
        <w:rPr>
          <w:rFonts w:ascii="Times New Roman" w:hAnsi="Times New Roman" w:cs="Times New Roman"/>
          <w:sz w:val="26"/>
          <w:szCs w:val="26"/>
        </w:rPr>
        <w:t>, ответственны</w:t>
      </w:r>
      <w:r w:rsidRPr="00DF107F">
        <w:rPr>
          <w:rFonts w:ascii="Times New Roman" w:hAnsi="Times New Roman" w:cs="Times New Roman"/>
          <w:sz w:val="26"/>
          <w:szCs w:val="26"/>
        </w:rPr>
        <w:t>ми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CF63CA" w:rsidRDefault="00CF63CA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D6157" w:rsidRPr="00DF107F" w:rsidRDefault="0028529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2.4. 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896270" w:rsidRPr="00DF107F">
        <w:rPr>
          <w:rFonts w:ascii="Times New Roman" w:hAnsi="Times New Roman" w:cs="Times New Roman"/>
          <w:sz w:val="26"/>
          <w:szCs w:val="26"/>
        </w:rPr>
        <w:t>Администрации запрещается требовать от з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F107F">
        <w:rPr>
          <w:rFonts w:ascii="Times New Roman" w:hAnsi="Times New Roman" w:cs="Times New Roman"/>
          <w:sz w:val="26"/>
          <w:szCs w:val="26"/>
        </w:rPr>
        <w:t>муниципальных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:rsidR="00ED6157" w:rsidRPr="00DF107F" w:rsidRDefault="00ED615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50F" w:rsidRPr="00DF107F" w:rsidRDefault="00285292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Описание р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>езультат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предоставления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85292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 w:rsidR="00A436DF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1) </w:t>
      </w:r>
      <w:r w:rsidR="00544054" w:rsidRPr="00DF107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D727C" w:rsidRPr="00DF107F">
        <w:rPr>
          <w:rFonts w:ascii="Times New Roman" w:hAnsi="Times New Roman" w:cs="Times New Roman"/>
          <w:sz w:val="26"/>
          <w:szCs w:val="26"/>
        </w:rPr>
        <w:t>договор</w:t>
      </w:r>
      <w:r w:rsidR="00544054" w:rsidRPr="00DF107F">
        <w:rPr>
          <w:rFonts w:ascii="Times New Roman" w:hAnsi="Times New Roman" w:cs="Times New Roman"/>
          <w:sz w:val="26"/>
          <w:szCs w:val="26"/>
        </w:rPr>
        <w:t>а</w:t>
      </w:r>
      <w:r w:rsidR="005D727C" w:rsidRPr="00DF107F">
        <w:rPr>
          <w:rFonts w:ascii="Times New Roman" w:hAnsi="Times New Roman" w:cs="Times New Roman"/>
          <w:sz w:val="26"/>
          <w:szCs w:val="26"/>
        </w:rPr>
        <w:t xml:space="preserve"> передачи жилого помещения в собственность граждан в порядке приватизации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55750F" w:rsidRPr="00DF107F" w:rsidRDefault="003373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2) </w:t>
      </w:r>
      <w:r w:rsidR="00E1298F" w:rsidRPr="00DF107F">
        <w:rPr>
          <w:rFonts w:ascii="Times New Roman" w:hAnsi="Times New Roman" w:cs="Times New Roman"/>
          <w:sz w:val="26"/>
          <w:szCs w:val="26"/>
        </w:rPr>
        <w:t xml:space="preserve">мотивированный отказ в </w:t>
      </w:r>
      <w:r w:rsidR="00B20218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DF107F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600AAA" w:rsidRPr="00DF107F">
        <w:rPr>
          <w:rFonts w:ascii="Times New Roman" w:hAnsi="Times New Roman" w:cs="Times New Roman"/>
          <w:sz w:val="26"/>
          <w:szCs w:val="26"/>
        </w:rPr>
        <w:t>мотивированный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600AAA" w:rsidRPr="00DF107F">
        <w:rPr>
          <w:rFonts w:ascii="Times New Roman" w:hAnsi="Times New Roman" w:cs="Times New Roman"/>
          <w:sz w:val="26"/>
          <w:szCs w:val="26"/>
        </w:rPr>
        <w:t>отказ</w:t>
      </w:r>
      <w:r w:rsidR="00964E20"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BA6E94" w:rsidRPr="00DF107F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B20218" w:rsidRPr="00DF107F">
        <w:rPr>
          <w:rFonts w:ascii="Times New Roman" w:hAnsi="Times New Roman" w:cs="Times New Roman"/>
          <w:sz w:val="26"/>
          <w:szCs w:val="26"/>
        </w:rPr>
        <w:t>)</w:t>
      </w:r>
      <w:r w:rsidR="0055750F" w:rsidRPr="00DF107F">
        <w:rPr>
          <w:rFonts w:ascii="Times New Roman" w:hAnsi="Times New Roman" w:cs="Times New Roman"/>
          <w:sz w:val="26"/>
          <w:szCs w:val="26"/>
        </w:rPr>
        <w:t>.</w:t>
      </w:r>
    </w:p>
    <w:p w:rsidR="00572830" w:rsidRPr="00DF107F" w:rsidRDefault="0057283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4D76" w:rsidRPr="00DF107F" w:rsidRDefault="00494D7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услуги, срок приостановления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услуги в случае, если возможность приостановления предусмотрена законодательством</w:t>
      </w:r>
      <w:r w:rsidR="00896270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срок выдачи (направления) документов, являющихся результатом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DF107F">
        <w:rPr>
          <w:rFonts w:ascii="Times New Roman" w:hAnsi="Times New Roman" w:cs="Times New Roman"/>
          <w:sz w:val="26"/>
          <w:szCs w:val="26"/>
        </w:rPr>
        <w:t>тридцати календарных дней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Срок направления мотивированного отказа в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исчисляется со дня подачи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при личном обращении заявителя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считается день подачи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при обращении заявителя в РГАУ МФЦ считается день передачи РГАУ МФЦ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11190E" w:rsidRPr="00DF107F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11190E" w:rsidRPr="00DF107F">
        <w:rPr>
          <w:rFonts w:ascii="Times New Roman" w:hAnsi="Times New Roman" w:cs="Times New Roman"/>
          <w:sz w:val="26"/>
          <w:szCs w:val="26"/>
        </w:rPr>
        <w:t>на РПГУ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считается день </w:t>
      </w:r>
      <w:r w:rsidR="00150B68" w:rsidRPr="00DF107F">
        <w:rPr>
          <w:rFonts w:ascii="Times New Roman" w:hAnsi="Times New Roman" w:cs="Times New Roman"/>
          <w:sz w:val="26"/>
          <w:szCs w:val="26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DF107F">
        <w:rPr>
          <w:rFonts w:ascii="Times New Roman" w:hAnsi="Times New Roman" w:cs="Times New Roman"/>
          <w:sz w:val="26"/>
          <w:szCs w:val="26"/>
        </w:rPr>
        <w:t>3.</w:t>
      </w:r>
      <w:r w:rsidR="00BD1E65" w:rsidRPr="00DF107F">
        <w:rPr>
          <w:rFonts w:ascii="Times New Roman" w:hAnsi="Times New Roman" w:cs="Times New Roman"/>
          <w:sz w:val="26"/>
          <w:szCs w:val="26"/>
        </w:rPr>
        <w:t>12</w:t>
      </w:r>
      <w:r w:rsidR="0043130E" w:rsidRPr="00DF107F">
        <w:rPr>
          <w:rFonts w:ascii="Times New Roman" w:hAnsi="Times New Roman" w:cs="Times New Roman"/>
          <w:sz w:val="26"/>
          <w:szCs w:val="26"/>
        </w:rPr>
        <w:t>.4</w:t>
      </w:r>
      <w:r w:rsidR="00150B68" w:rsidRPr="00DF107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0C06E9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посредством почтовой связи считается день </w:t>
      </w:r>
      <w:r w:rsidR="001E5BAD" w:rsidRPr="00DF107F">
        <w:rPr>
          <w:rFonts w:ascii="Times New Roman" w:hAnsi="Times New Roman" w:cs="Times New Roman"/>
          <w:sz w:val="26"/>
          <w:szCs w:val="26"/>
        </w:rPr>
        <w:t>фактического поступления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письма с приложением заявления о предоставлении </w:t>
      </w:r>
      <w:r w:rsidR="000C06E9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DF107F" w:rsidRDefault="00ED615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50F" w:rsidRPr="00DF107F" w:rsidRDefault="00C73789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Нормативные правовые акты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регулирующие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предоставление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C3B2B"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B20218" w:rsidRPr="00DF107F" w:rsidRDefault="00B2021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2.7.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официальном сайте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, в </w:t>
      </w:r>
      <w:r w:rsidRPr="00DF107F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на 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BA3E24" w:rsidRPr="00DF107F" w:rsidRDefault="00BA3E24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F19" w:rsidRPr="00DF107F" w:rsidRDefault="00214F19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C06E9" w:rsidRPr="00DF107F" w:rsidRDefault="000C06E9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подлежащих представлению заявителем: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1) Заявление 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E06D21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по форме согласно приложению № 1 к </w:t>
      </w:r>
      <w:r w:rsidRPr="00DF107F">
        <w:rPr>
          <w:rFonts w:ascii="Times New Roman" w:hAnsi="Times New Roman" w:cs="Times New Roman"/>
          <w:sz w:val="26"/>
          <w:szCs w:val="26"/>
        </w:rPr>
        <w:t>настоящему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Административному регламенту, поданное в адрес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93E58" w:rsidRPr="00DF107F">
        <w:rPr>
          <w:rFonts w:ascii="Times New Roman" w:hAnsi="Times New Roman" w:cs="Times New Roman"/>
          <w:sz w:val="26"/>
          <w:szCs w:val="26"/>
        </w:rPr>
        <w:t xml:space="preserve"> следующими способами: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9E735C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путем заполнения формы заявления через «Личный кабинет» на РПГУ (далее – запрос);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услуги), на адрес электронной почты заявителя.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заявлении указываются: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документ, удостоверяющий полномочия представителя.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193E58" w:rsidRPr="00DF107F">
        <w:rPr>
          <w:rFonts w:ascii="Times New Roman" w:hAnsi="Times New Roman" w:cs="Times New Roman"/>
          <w:bCs/>
          <w:sz w:val="26"/>
          <w:szCs w:val="26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DF107F">
        <w:rPr>
          <w:rFonts w:ascii="Times New Roman" w:hAnsi="Times New Roman" w:cs="Times New Roman"/>
          <w:bCs/>
          <w:sz w:val="26"/>
          <w:szCs w:val="26"/>
        </w:rPr>
        <w:t>ательством Российской Федерации</w:t>
      </w:r>
      <w:r w:rsidR="00193E58" w:rsidRPr="00DF107F">
        <w:rPr>
          <w:rFonts w:ascii="Times New Roman" w:hAnsi="Times New Roman" w:cs="Times New Roman"/>
          <w:bCs/>
          <w:sz w:val="26"/>
          <w:szCs w:val="26"/>
        </w:rPr>
        <w:t>;</w:t>
      </w:r>
    </w:p>
    <w:p w:rsidR="000C06E9" w:rsidRPr="00DF107F" w:rsidRDefault="004E210C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</w:t>
      </w:r>
      <w:r w:rsidR="000C06E9" w:rsidRPr="00DF107F">
        <w:rPr>
          <w:rFonts w:ascii="Times New Roman" w:hAnsi="Times New Roman" w:cs="Times New Roman"/>
          <w:sz w:val="26"/>
          <w:szCs w:val="26"/>
        </w:rPr>
        <w:t xml:space="preserve">)  </w:t>
      </w:r>
      <w:r w:rsidR="00EB4FE7" w:rsidRPr="00DF107F">
        <w:rPr>
          <w:rFonts w:ascii="Times New Roman" w:hAnsi="Times New Roman" w:cs="Times New Roman"/>
          <w:sz w:val="26"/>
          <w:szCs w:val="26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DF107F">
        <w:rPr>
          <w:rFonts w:ascii="Times New Roman" w:hAnsi="Times New Roman" w:cs="Times New Roman"/>
          <w:sz w:val="26"/>
          <w:szCs w:val="26"/>
        </w:rPr>
        <w:t>я или ордер на жилое помещение)</w:t>
      </w:r>
      <w:r w:rsidR="00EB4FE7" w:rsidRPr="00DF107F">
        <w:rPr>
          <w:rFonts w:ascii="Times New Roman" w:hAnsi="Times New Roman" w:cs="Times New Roman"/>
          <w:sz w:val="26"/>
          <w:szCs w:val="26"/>
        </w:rPr>
        <w:t>;</w:t>
      </w:r>
    </w:p>
    <w:p w:rsidR="00EB4FE7" w:rsidRPr="00DF107F" w:rsidRDefault="00D157B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>4</w:t>
      </w:r>
      <w:r w:rsidR="000C06E9" w:rsidRPr="00DF107F">
        <w:rPr>
          <w:rFonts w:ascii="Times New Roman" w:hAnsi="Times New Roman" w:cs="Times New Roman"/>
          <w:sz w:val="26"/>
          <w:szCs w:val="26"/>
        </w:rPr>
        <w:t xml:space="preserve">) 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сти личной явки в Администрацию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B4FE7" w:rsidRPr="00DF107F" w:rsidRDefault="00D157B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2.8.1. </w:t>
      </w:r>
      <w:r w:rsidR="009A629C" w:rsidRPr="00DF10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6C4A" w:rsidRPr="00DF107F">
        <w:rPr>
          <w:rFonts w:ascii="Times New Roman" w:hAnsi="Times New Roman" w:cs="Times New Roman"/>
          <w:sz w:val="26"/>
          <w:szCs w:val="26"/>
          <w:lang w:eastAsia="ru-RU"/>
        </w:rPr>
        <w:t>При предъявлении заявителем (представителем) оригиналов документов, пре</w:t>
      </w:r>
      <w:r w:rsidR="00D157B1" w:rsidRPr="00DF107F">
        <w:rPr>
          <w:rFonts w:ascii="Times New Roman" w:hAnsi="Times New Roman" w:cs="Times New Roman"/>
          <w:sz w:val="26"/>
          <w:szCs w:val="26"/>
          <w:lang w:eastAsia="ru-RU"/>
        </w:rPr>
        <w:t>дусмотренных подпунктами 2 – 5</w:t>
      </w:r>
      <w:r w:rsidR="00236C4A"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DF107F" w:rsidRDefault="00236C4A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При предъявлении заявителем (представителем) </w:t>
      </w:r>
      <w:r w:rsidR="002165D8"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по собственной инициативе </w:t>
      </w:r>
      <w:r w:rsidRPr="00DF107F">
        <w:rPr>
          <w:rFonts w:ascii="Times New Roman" w:hAnsi="Times New Roman" w:cs="Times New Roman"/>
          <w:sz w:val="26"/>
          <w:szCs w:val="26"/>
          <w:lang w:eastAsia="ru-RU"/>
        </w:rPr>
        <w:t>копии документов, пре</w:t>
      </w:r>
      <w:r w:rsidR="00D157B1" w:rsidRPr="00DF107F">
        <w:rPr>
          <w:rFonts w:ascii="Times New Roman" w:hAnsi="Times New Roman" w:cs="Times New Roman"/>
          <w:sz w:val="26"/>
          <w:szCs w:val="26"/>
          <w:lang w:eastAsia="ru-RU"/>
        </w:rPr>
        <w:t>дусмотренных подпунктами 2 – 5</w:t>
      </w:r>
      <w:r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DF107F" w:rsidRDefault="00221A7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2.8.2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706EC3" w:rsidRPr="00DF107F">
        <w:rPr>
          <w:rFonts w:ascii="Times New Roman" w:hAnsi="Times New Roman" w:cs="Times New Roman"/>
          <w:sz w:val="26"/>
          <w:szCs w:val="26"/>
        </w:rPr>
        <w:t>При обращении посредством почтовой связи заявителем представля</w:t>
      </w:r>
      <w:r w:rsidR="00D157B1" w:rsidRPr="00DF107F">
        <w:rPr>
          <w:rFonts w:ascii="Times New Roman" w:hAnsi="Times New Roman" w:cs="Times New Roman"/>
          <w:sz w:val="26"/>
          <w:szCs w:val="26"/>
        </w:rPr>
        <w:t>е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тся </w:t>
      </w:r>
      <w:r w:rsidR="00D157B1" w:rsidRPr="00DF107F">
        <w:rPr>
          <w:rFonts w:ascii="Times New Roman" w:hAnsi="Times New Roman" w:cs="Times New Roman"/>
          <w:sz w:val="26"/>
          <w:szCs w:val="26"/>
        </w:rPr>
        <w:t>в оригинале документ, указанный</w:t>
      </w:r>
      <w:r w:rsidR="004E210C" w:rsidRPr="00DF107F">
        <w:rPr>
          <w:rFonts w:ascii="Times New Roman" w:hAnsi="Times New Roman" w:cs="Times New Roman"/>
          <w:sz w:val="26"/>
          <w:szCs w:val="26"/>
        </w:rPr>
        <w:t xml:space="preserve"> в подпункт</w:t>
      </w:r>
      <w:r w:rsidR="00D157B1" w:rsidRPr="00DF107F">
        <w:rPr>
          <w:rFonts w:ascii="Times New Roman" w:hAnsi="Times New Roman" w:cs="Times New Roman"/>
          <w:sz w:val="26"/>
          <w:szCs w:val="26"/>
        </w:rPr>
        <w:t xml:space="preserve">е 1 </w:t>
      </w:r>
      <w:r w:rsidR="00504FE0" w:rsidRPr="00DF107F">
        <w:rPr>
          <w:rFonts w:ascii="Times New Roman" w:hAnsi="Times New Roman" w:cs="Times New Roman"/>
          <w:sz w:val="26"/>
          <w:szCs w:val="26"/>
        </w:rPr>
        <w:t xml:space="preserve">пункта 2.8 настоящего Административного регламента. </w:t>
      </w:r>
    </w:p>
    <w:p w:rsidR="00706EC3" w:rsidRPr="00DF107F" w:rsidRDefault="00504FE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706EC3" w:rsidRPr="00DF107F">
        <w:rPr>
          <w:rFonts w:ascii="Times New Roman" w:hAnsi="Times New Roman" w:cs="Times New Roman"/>
          <w:sz w:val="26"/>
          <w:szCs w:val="26"/>
        </w:rPr>
        <w:t>указанны</w:t>
      </w:r>
      <w:r w:rsidR="00F774ED" w:rsidRPr="00DF107F">
        <w:rPr>
          <w:rFonts w:ascii="Times New Roman" w:hAnsi="Times New Roman" w:cs="Times New Roman"/>
          <w:sz w:val="26"/>
          <w:szCs w:val="26"/>
        </w:rPr>
        <w:t>е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 в подпунктах </w:t>
      </w:r>
      <w:r w:rsidR="00522B81" w:rsidRPr="00DF107F">
        <w:rPr>
          <w:rFonts w:ascii="Times New Roman" w:hAnsi="Times New Roman" w:cs="Times New Roman"/>
          <w:sz w:val="26"/>
          <w:szCs w:val="26"/>
        </w:rPr>
        <w:t>2</w:t>
      </w:r>
      <w:r w:rsidR="00227ED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522B81" w:rsidRPr="00DF107F">
        <w:rPr>
          <w:rFonts w:ascii="Times New Roman" w:hAnsi="Times New Roman" w:cs="Times New Roman"/>
          <w:sz w:val="26"/>
          <w:szCs w:val="26"/>
        </w:rPr>
        <w:t>-</w:t>
      </w:r>
      <w:r w:rsidR="00227ED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D157B1" w:rsidRPr="00DF107F">
        <w:rPr>
          <w:rFonts w:ascii="Times New Roman" w:hAnsi="Times New Roman" w:cs="Times New Roman"/>
          <w:sz w:val="26"/>
          <w:szCs w:val="26"/>
        </w:rPr>
        <w:t>5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 пункта 2.8 настоящего Административного регламента,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представляются </w:t>
      </w:r>
      <w:r w:rsidR="00195196" w:rsidRPr="00DF107F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Pr="00DF107F">
        <w:rPr>
          <w:rFonts w:ascii="Times New Roman" w:hAnsi="Times New Roman" w:cs="Times New Roman"/>
          <w:sz w:val="26"/>
          <w:szCs w:val="26"/>
        </w:rPr>
        <w:t>в копиях</w:t>
      </w:r>
      <w:r w:rsidR="00F2228E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706EC3" w:rsidRPr="00DF107F">
        <w:rPr>
          <w:rFonts w:ascii="Times New Roman" w:hAnsi="Times New Roman" w:cs="Times New Roman"/>
          <w:sz w:val="26"/>
          <w:szCs w:val="26"/>
        </w:rPr>
        <w:t>с предъявлением их оригиналов</w:t>
      </w:r>
      <w:r w:rsidR="00E06D21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236C4A" w:rsidRPr="00DF107F">
        <w:rPr>
          <w:rFonts w:ascii="Times New Roman" w:hAnsi="Times New Roman" w:cs="Times New Roman"/>
          <w:sz w:val="26"/>
          <w:szCs w:val="26"/>
        </w:rPr>
        <w:t>должностному лицу</w:t>
      </w:r>
      <w:r w:rsidR="00E06D21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E06D21" w:rsidRPr="00DF107F">
        <w:rPr>
          <w:rFonts w:ascii="Times New Roman" w:hAnsi="Times New Roman" w:cs="Times New Roman"/>
          <w:sz w:val="26"/>
          <w:szCs w:val="26"/>
        </w:rPr>
        <w:t>,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 ответственному </w:t>
      </w:r>
      <w:r w:rsidR="00E06D21" w:rsidRPr="00DF107F">
        <w:rPr>
          <w:rFonts w:ascii="Times New Roman" w:hAnsi="Times New Roman" w:cs="Times New Roman"/>
          <w:sz w:val="26"/>
          <w:szCs w:val="26"/>
        </w:rPr>
        <w:t xml:space="preserve">за предоставление муниципальной услуги, </w:t>
      </w:r>
      <w:r w:rsidR="00706EC3" w:rsidRPr="00DF107F">
        <w:rPr>
          <w:rFonts w:ascii="Times New Roman" w:hAnsi="Times New Roman" w:cs="Times New Roman"/>
          <w:sz w:val="26"/>
          <w:szCs w:val="26"/>
        </w:rPr>
        <w:t>при получении результата предоставления муниципальной услуги</w:t>
      </w:r>
      <w:r w:rsidR="00440AE4" w:rsidRPr="00DF107F">
        <w:rPr>
          <w:rFonts w:ascii="Times New Roman" w:hAnsi="Times New Roman" w:cs="Times New Roman"/>
          <w:sz w:val="26"/>
          <w:szCs w:val="26"/>
        </w:rPr>
        <w:t xml:space="preserve"> либо заверенными в порядке, установленном законодательством</w:t>
      </w:r>
      <w:r w:rsidR="00195196" w:rsidRPr="00DF107F">
        <w:rPr>
          <w:rFonts w:ascii="Times New Roman" w:hAnsi="Times New Roman" w:cs="Times New Roman"/>
          <w:sz w:val="26"/>
          <w:szCs w:val="26"/>
        </w:rPr>
        <w:t>.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C4A" w:rsidRPr="00DF107F" w:rsidRDefault="00221A79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2.8.3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При обращении посредством РПГУ </w:t>
      </w:r>
      <w:r w:rsidR="00236C4A" w:rsidRPr="00DF107F">
        <w:rPr>
          <w:rFonts w:ascii="Times New Roman" w:hAnsi="Times New Roman" w:cs="Times New Roman"/>
          <w:sz w:val="26"/>
          <w:szCs w:val="26"/>
        </w:rPr>
        <w:t xml:space="preserve"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</w:t>
      </w:r>
      <w:r w:rsidR="00236C4A" w:rsidRPr="00DF107F">
        <w:rPr>
          <w:rFonts w:ascii="Times New Roman" w:hAnsi="Times New Roman" w:cs="Times New Roman"/>
          <w:sz w:val="26"/>
          <w:szCs w:val="26"/>
        </w:rPr>
        <w:lastRenderedPageBreak/>
        <w:t>ключа простой электронной подписи личность физического лица установлена при личном приеме.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</w:t>
      </w:r>
      <w:r w:rsidR="00221A7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193E58" w:rsidRPr="00DF107F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DF107F" w:rsidRDefault="00ED739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DF107F">
        <w:rPr>
          <w:rFonts w:ascii="Times New Roman" w:hAnsi="Times New Roman" w:cs="Times New Roman"/>
          <w:b/>
          <w:bCs/>
          <w:sz w:val="26"/>
          <w:szCs w:val="26"/>
        </w:rPr>
        <w:t>изаций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2.9. </w:t>
      </w:r>
      <w:r w:rsidR="00AC43FD" w:rsidRPr="00DF107F">
        <w:rPr>
          <w:rFonts w:ascii="Times New Roman" w:hAnsi="Times New Roman" w:cs="Times New Roman"/>
          <w:sz w:val="26"/>
          <w:szCs w:val="26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DF107F">
        <w:rPr>
          <w:rFonts w:ascii="Times New Roman" w:hAnsi="Times New Roman" w:cs="Times New Roman"/>
          <w:sz w:val="26"/>
          <w:szCs w:val="26"/>
        </w:rPr>
        <w:t xml:space="preserve"> и иных орган</w:t>
      </w:r>
      <w:r w:rsidR="00861BD2" w:rsidRPr="00DF107F">
        <w:rPr>
          <w:rFonts w:ascii="Times New Roman" w:hAnsi="Times New Roman" w:cs="Times New Roman"/>
          <w:sz w:val="26"/>
          <w:szCs w:val="26"/>
        </w:rPr>
        <w:t xml:space="preserve">изаций </w:t>
      </w:r>
      <w:r w:rsidR="00AC43FD" w:rsidRPr="00DF107F">
        <w:rPr>
          <w:rFonts w:ascii="Times New Roman" w:hAnsi="Times New Roman" w:cs="Times New Roman"/>
          <w:sz w:val="26"/>
          <w:szCs w:val="26"/>
        </w:rPr>
        <w:t xml:space="preserve">и которые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AC43FD" w:rsidRPr="00DF107F">
        <w:rPr>
          <w:rFonts w:ascii="Times New Roman" w:hAnsi="Times New Roman" w:cs="Times New Roman"/>
          <w:sz w:val="26"/>
          <w:szCs w:val="26"/>
        </w:rPr>
        <w:t xml:space="preserve"> запрашивает в порядке межведомственного взаимодействия, относятся:</w:t>
      </w:r>
    </w:p>
    <w:p w:rsidR="00D46949" w:rsidRPr="00DF107F" w:rsidRDefault="00D46949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недвижимости (далее – ЕГРН):</w:t>
      </w:r>
    </w:p>
    <w:p w:rsidR="00D46949" w:rsidRPr="00DF107F" w:rsidRDefault="00D4694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 правах отдельного лица на имеющиеся (имевшиеся) у него объекты недвижимости;</w:t>
      </w:r>
    </w:p>
    <w:p w:rsidR="00D46949" w:rsidRPr="00DF107F" w:rsidRDefault="00D4694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 переходе прав на недвижимое имущество;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2) справка из 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DF107F">
        <w:rPr>
          <w:rFonts w:ascii="Times New Roman" w:hAnsi="Times New Roman" w:cs="Times New Roman"/>
          <w:sz w:val="26"/>
          <w:szCs w:val="26"/>
        </w:rPr>
        <w:t xml:space="preserve">места жительства (в том числе с </w:t>
      </w:r>
      <w:r w:rsidRPr="00DF107F">
        <w:rPr>
          <w:rFonts w:ascii="Times New Roman" w:hAnsi="Times New Roman" w:cs="Times New Roman"/>
          <w:sz w:val="26"/>
          <w:szCs w:val="26"/>
        </w:rPr>
        <w:t>прежних мест жительства</w:t>
      </w:r>
      <w:r w:rsidR="00ED739A" w:rsidRPr="00DF107F">
        <w:rPr>
          <w:rFonts w:ascii="Times New Roman" w:hAnsi="Times New Roman" w:cs="Times New Roman"/>
          <w:sz w:val="26"/>
          <w:szCs w:val="26"/>
        </w:rPr>
        <w:t>)</w:t>
      </w:r>
      <w:r w:rsidRPr="00DF107F">
        <w:rPr>
          <w:rFonts w:ascii="Times New Roman" w:hAnsi="Times New Roman" w:cs="Times New Roman"/>
          <w:sz w:val="26"/>
          <w:szCs w:val="26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и сделок с ним»);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>3) документы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Pr="00DF107F">
        <w:rPr>
          <w:rFonts w:ascii="Times New Roman" w:hAnsi="Times New Roman" w:cs="Times New Roman"/>
          <w:sz w:val="26"/>
          <w:szCs w:val="26"/>
        </w:rPr>
        <w:t>, подтверждающие регистрацию по месту жительства или по месту пребывания;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4)</w:t>
      </w:r>
      <w:r w:rsidR="00F43B06" w:rsidRPr="00DF107F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="00F43B06" w:rsidRPr="00DF107F">
        <w:rPr>
          <w:rFonts w:ascii="Times New Roman" w:hAnsi="Times New Roman" w:cs="Times New Roman"/>
          <w:sz w:val="26"/>
          <w:szCs w:val="26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F107F">
        <w:rPr>
          <w:rFonts w:ascii="Times New Roman" w:hAnsi="Times New Roman" w:cs="Times New Roman"/>
          <w:sz w:val="26"/>
          <w:szCs w:val="26"/>
        </w:rPr>
        <w:t>;</w:t>
      </w:r>
    </w:p>
    <w:p w:rsidR="004E210C" w:rsidRPr="00DF107F" w:rsidRDefault="004E210C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5)  </w:t>
      </w:r>
      <w:r w:rsidR="00C526D6" w:rsidRPr="00DF107F">
        <w:rPr>
          <w:rFonts w:ascii="Times New Roman" w:hAnsi="Times New Roman" w:cs="Times New Roman"/>
          <w:sz w:val="26"/>
          <w:szCs w:val="26"/>
        </w:rPr>
        <w:t>документ (</w:t>
      </w:r>
      <w:r w:rsidRPr="00DF107F">
        <w:rPr>
          <w:rFonts w:ascii="Times New Roman" w:hAnsi="Times New Roman" w:cs="Times New Roman"/>
          <w:sz w:val="26"/>
          <w:szCs w:val="26"/>
        </w:rPr>
        <w:t>сведения</w:t>
      </w:r>
      <w:r w:rsidR="00C526D6" w:rsidRPr="00DF107F">
        <w:rPr>
          <w:rFonts w:ascii="Times New Roman" w:hAnsi="Times New Roman" w:cs="Times New Roman"/>
          <w:sz w:val="26"/>
          <w:szCs w:val="26"/>
        </w:rPr>
        <w:t>)</w:t>
      </w:r>
      <w:r w:rsidRPr="00DF107F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F107F" w:rsidRDefault="004E210C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6</w:t>
      </w:r>
      <w:r w:rsidR="00613E66" w:rsidRPr="00DF107F">
        <w:rPr>
          <w:rFonts w:ascii="Times New Roman" w:hAnsi="Times New Roman" w:cs="Times New Roman"/>
          <w:sz w:val="26"/>
          <w:szCs w:val="26"/>
        </w:rPr>
        <w:t>) сведения</w:t>
      </w:r>
      <w:r w:rsidR="00394697" w:rsidRPr="00DF107F">
        <w:rPr>
          <w:rFonts w:ascii="Times New Roman" w:hAnsi="Times New Roman" w:cs="Times New Roman"/>
          <w:sz w:val="26"/>
          <w:szCs w:val="26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F107F">
        <w:rPr>
          <w:rFonts w:ascii="Times New Roman" w:hAnsi="Times New Roman" w:cs="Times New Roman"/>
          <w:sz w:val="26"/>
          <w:szCs w:val="26"/>
        </w:rPr>
        <w:t>, подтверждающие (</w:t>
      </w:r>
      <w:proofErr w:type="spellStart"/>
      <w:r w:rsidR="00613E66" w:rsidRPr="00DF107F">
        <w:rPr>
          <w:rFonts w:ascii="Times New Roman" w:hAnsi="Times New Roman" w:cs="Times New Roman"/>
          <w:sz w:val="26"/>
          <w:szCs w:val="26"/>
        </w:rPr>
        <w:t>неподтверждающие</w:t>
      </w:r>
      <w:proofErr w:type="spellEnd"/>
      <w:r w:rsidR="00613E66" w:rsidRPr="00DF107F">
        <w:rPr>
          <w:rFonts w:ascii="Times New Roman" w:hAnsi="Times New Roman" w:cs="Times New Roman"/>
          <w:sz w:val="26"/>
          <w:szCs w:val="26"/>
        </w:rPr>
        <w:t>) принадлежность жилого помещения к аварийному жилищному фонду</w:t>
      </w:r>
      <w:r w:rsidR="009752C8" w:rsidRPr="00DF107F">
        <w:rPr>
          <w:rFonts w:ascii="Times New Roman" w:hAnsi="Times New Roman" w:cs="Times New Roman"/>
          <w:sz w:val="26"/>
          <w:szCs w:val="26"/>
        </w:rPr>
        <w:t>;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22C" w:rsidRPr="00DF107F" w:rsidRDefault="009752C8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7) </w:t>
      </w:r>
      <w:r w:rsidR="00394697" w:rsidRPr="00DF107F">
        <w:rPr>
          <w:rFonts w:ascii="Times New Roman" w:hAnsi="Times New Roman" w:cs="Times New Roman"/>
          <w:sz w:val="26"/>
          <w:szCs w:val="26"/>
        </w:rPr>
        <w:t xml:space="preserve">согласие органов опеки и попечительства </w:t>
      </w:r>
      <w:r w:rsidR="00E35D7F" w:rsidRPr="00DF107F">
        <w:rPr>
          <w:rFonts w:ascii="Times New Roman" w:hAnsi="Times New Roman" w:cs="Times New Roman"/>
          <w:sz w:val="26"/>
          <w:szCs w:val="26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F10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43FD" w:rsidRPr="00DF107F" w:rsidRDefault="00AC43FD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2.10. Заявитель вправе представить по собственной инициативе в адрес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793170" w:rsidRPr="00DF107F">
        <w:rPr>
          <w:rFonts w:ascii="Times New Roman" w:hAnsi="Times New Roman" w:cs="Times New Roman"/>
          <w:sz w:val="26"/>
          <w:szCs w:val="26"/>
        </w:rPr>
        <w:t xml:space="preserve"> документы, указанные в пункте </w:t>
      </w:r>
      <w:r w:rsidRPr="00DF107F">
        <w:rPr>
          <w:rFonts w:ascii="Times New Roman" w:hAnsi="Times New Roman" w:cs="Times New Roman"/>
          <w:sz w:val="26"/>
          <w:szCs w:val="26"/>
        </w:rPr>
        <w:t>2.9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863366" w:rsidRPr="00DF107F" w:rsidRDefault="00AC43FD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2F122C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863366" w:rsidRPr="00DF107F">
        <w:rPr>
          <w:rFonts w:ascii="Times New Roman" w:hAnsi="Times New Roman" w:cs="Times New Roman"/>
          <w:sz w:val="26"/>
          <w:szCs w:val="26"/>
        </w:rPr>
        <w:t xml:space="preserve">2.11. Непредставление </w:t>
      </w:r>
      <w:r w:rsidR="00040C57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аявителем </w:t>
      </w:r>
      <w:r w:rsidR="00863366" w:rsidRPr="00DF107F">
        <w:rPr>
          <w:rFonts w:ascii="Times New Roman" w:hAnsi="Times New Roman" w:cs="Times New Roman"/>
          <w:sz w:val="26"/>
          <w:szCs w:val="26"/>
        </w:rPr>
        <w:t>документов, указанных в пункте 2.</w:t>
      </w:r>
      <w:r w:rsidRPr="00DF107F">
        <w:rPr>
          <w:rFonts w:ascii="Times New Roman" w:hAnsi="Times New Roman" w:cs="Times New Roman"/>
          <w:sz w:val="26"/>
          <w:szCs w:val="26"/>
        </w:rPr>
        <w:t>9</w:t>
      </w:r>
      <w:r w:rsidR="00863366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863366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:rsidR="0090595B" w:rsidRPr="00DF107F" w:rsidRDefault="0090595B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:rsidR="0090595B" w:rsidRPr="00DF107F" w:rsidRDefault="009059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2.12.1. </w:t>
      </w:r>
      <w:r w:rsidR="00A16214" w:rsidRPr="00DF107F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</w:t>
      </w:r>
      <w:r w:rsidR="00794394" w:rsidRPr="00DF107F">
        <w:rPr>
          <w:rFonts w:ascii="Times New Roman" w:hAnsi="Times New Roman" w:cs="Times New Roman"/>
          <w:sz w:val="26"/>
          <w:szCs w:val="26"/>
        </w:rPr>
        <w:t xml:space="preserve"> пред</w:t>
      </w:r>
      <w:r w:rsidR="00A16214" w:rsidRPr="00DF107F">
        <w:rPr>
          <w:rFonts w:ascii="Times New Roman" w:hAnsi="Times New Roman" w:cs="Times New Roman"/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DF107F" w:rsidRDefault="009059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2.12.2. </w:t>
      </w:r>
      <w:r w:rsidR="00A16214" w:rsidRPr="00DF107F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DF107F">
        <w:rPr>
          <w:rFonts w:ascii="Times New Roman" w:hAnsi="Times New Roman" w:cs="Times New Roman"/>
          <w:sz w:val="26"/>
          <w:szCs w:val="26"/>
        </w:rPr>
        <w:t>ые</w:t>
      </w:r>
      <w:r w:rsidR="00A16214" w:rsidRPr="00DF107F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DF107F">
        <w:rPr>
          <w:rFonts w:ascii="Times New Roman" w:hAnsi="Times New Roman" w:cs="Times New Roman"/>
          <w:sz w:val="26"/>
          <w:szCs w:val="26"/>
        </w:rPr>
        <w:t xml:space="preserve">, за исключением документов, включенных в определенный </w:t>
      </w:r>
      <w:hyperlink r:id="rId10" w:history="1">
        <w:r w:rsidR="00A16214" w:rsidRPr="00DF107F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="00A16214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05F24" w:rsidRPr="00DF107F">
        <w:rPr>
          <w:rFonts w:ascii="Times New Roman" w:hAnsi="Times New Roman" w:cs="Times New Roman"/>
          <w:sz w:val="26"/>
          <w:szCs w:val="26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DF107F">
        <w:rPr>
          <w:rFonts w:ascii="Times New Roman" w:hAnsi="Times New Roman" w:cs="Times New Roman"/>
          <w:sz w:val="26"/>
          <w:szCs w:val="26"/>
        </w:rPr>
        <w:t>,</w:t>
      </w:r>
      <w:r w:rsidR="00305F24" w:rsidRPr="00DF107F">
        <w:rPr>
          <w:rFonts w:ascii="Times New Roman" w:hAnsi="Times New Roman" w:cs="Times New Roman"/>
          <w:sz w:val="26"/>
          <w:szCs w:val="26"/>
        </w:rPr>
        <w:t xml:space="preserve"> перечень документов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90595B" w:rsidRPr="00DF107F" w:rsidRDefault="00EF7772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2.12.3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муниципальной 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услуги, либо в предоставлении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за исключением следующих случаев:</w:t>
      </w:r>
    </w:p>
    <w:p w:rsidR="0090595B" w:rsidRPr="00DF107F" w:rsidRDefault="0090595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после первоначальной подачи заявления о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:rsidR="0090595B" w:rsidRPr="00DF107F" w:rsidRDefault="0090595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наличие ошибок в заявлении о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DF107F" w:rsidRDefault="0090595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:rsidR="007C057B" w:rsidRPr="00DF107F" w:rsidRDefault="007C057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, руководителя РГАУ МФЦ при первоначальном отказе в</w:t>
      </w:r>
      <w:proofErr w:type="gramEnd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приеме</w:t>
      </w:r>
      <w:proofErr w:type="gramEnd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DF107F" w:rsidRDefault="007F0191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DF107F" w:rsidRDefault="00DD7DED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2.13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. При предоставлении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 в электронной форме с использованием РПГУ запрещено:</w:t>
      </w:r>
    </w:p>
    <w:p w:rsidR="0090595B" w:rsidRPr="00DF107F" w:rsidRDefault="0090595B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отказывать в приеме запроса и иных документов, необходимых для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в случае если запрос и документы, необходимые для</w:t>
      </w:r>
      <w:r w:rsidR="00C36206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C36206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поданы в соответствии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</w:t>
      </w:r>
      <w:r w:rsidR="00C36206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информацией о сроках и порядке 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</w:t>
      </w:r>
      <w:r w:rsidR="00362052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опубликованной на РПГУ;</w:t>
      </w:r>
    </w:p>
    <w:p w:rsidR="00DD7DED" w:rsidRPr="00DF107F" w:rsidRDefault="00DD7DED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DF107F" w:rsidRDefault="0090595B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требовать от заявителя совершения иных действий, кроме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прохождения идентификации и аутентификации в соответствии с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нормативными правовыми актами Российской Федерации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:rsidR="0090595B" w:rsidRPr="00DF107F" w:rsidRDefault="00794394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требовать от заявителя пред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ставления документов, подтверждающих</w:t>
      </w:r>
      <w:r w:rsidR="0090595B" w:rsidRPr="00DF107F">
        <w:rPr>
          <w:rFonts w:ascii="Times New Roman" w:hAnsi="Times New Roman" w:cs="Times New Roman"/>
          <w:sz w:val="26"/>
          <w:szCs w:val="26"/>
        </w:rPr>
        <w:br/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внесение заявителем платы за предоставление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90595B" w:rsidRPr="00DF107F" w:rsidRDefault="0090595B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DF107F">
        <w:rPr>
          <w:rFonts w:ascii="Times New Roman" w:hAnsi="Times New Roman" w:cs="Times New Roman"/>
          <w:sz w:val="26"/>
          <w:szCs w:val="26"/>
        </w:rPr>
        <w:t>ются:</w:t>
      </w:r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107F">
        <w:rPr>
          <w:rFonts w:ascii="Times New Roman" w:hAnsi="Times New Roman" w:cs="Times New Roman"/>
          <w:sz w:val="26"/>
          <w:szCs w:val="26"/>
        </w:rPr>
        <w:t>неустановление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непредъявление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неподтверждение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 полномочий представителя в случае личного обращения в </w:t>
      </w:r>
      <w:r w:rsidR="009E735C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>, РГАУ МФЦ;</w:t>
      </w:r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 заявлением обратилось </w:t>
      </w:r>
      <w:r w:rsidR="0012332A" w:rsidRPr="00DF107F">
        <w:rPr>
          <w:rFonts w:ascii="Times New Roman" w:hAnsi="Times New Roman" w:cs="Times New Roman"/>
          <w:sz w:val="26"/>
          <w:szCs w:val="26"/>
        </w:rPr>
        <w:t>лицо, не отвечающее требованиям пункта 1.2. Административного регламента</w:t>
      </w:r>
      <w:proofErr w:type="gramStart"/>
      <w:r w:rsidR="0012332A" w:rsidRPr="00DF107F">
        <w:rPr>
          <w:rFonts w:ascii="Times New Roman" w:hAnsi="Times New Roman" w:cs="Times New Roman"/>
          <w:sz w:val="26"/>
          <w:szCs w:val="26"/>
        </w:rPr>
        <w:t>».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заявление подано в орган, не уполномоченный на  его рассмотрение.</w:t>
      </w:r>
    </w:p>
    <w:p w:rsidR="00952A18" w:rsidRPr="00DF107F" w:rsidRDefault="00952A18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Отказ в приеме заявления и прилагаемых к нему документов в иных случаях не допускается.</w:t>
      </w:r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согласно приложению № 3 к настоящему Административному регламенту.</w:t>
      </w:r>
    </w:p>
    <w:p w:rsidR="00952A18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5</w:t>
      </w:r>
      <w:r w:rsidR="00E80DEC" w:rsidRPr="00DF107F">
        <w:rPr>
          <w:rFonts w:ascii="Times New Roman" w:hAnsi="Times New Roman" w:cs="Times New Roman"/>
          <w:sz w:val="26"/>
          <w:szCs w:val="26"/>
        </w:rPr>
        <w:t>.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DF107F" w:rsidRDefault="00952A18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DF107F" w:rsidRDefault="00952A18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DF107F" w:rsidRDefault="00952A18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36C4A" w:rsidRPr="00DF107F" w:rsidRDefault="00236C4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DF107F" w:rsidRDefault="00863366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6</w:t>
      </w:r>
      <w:r w:rsidRPr="00DF107F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отсутствуют</w:t>
      </w:r>
      <w:r w:rsidR="00245080" w:rsidRPr="00DF107F">
        <w:rPr>
          <w:rFonts w:ascii="Times New Roman" w:hAnsi="Times New Roman" w:cs="Times New Roman"/>
          <w:i/>
          <w:sz w:val="26"/>
          <w:szCs w:val="26"/>
        </w:rPr>
        <w:t>.</w:t>
      </w:r>
    </w:p>
    <w:p w:rsidR="00863366" w:rsidRPr="00DF107F" w:rsidRDefault="00245080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2.17. </w:t>
      </w:r>
      <w:r w:rsidR="00863366" w:rsidRPr="00DF107F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:rsidR="00245080" w:rsidRPr="00DF107F" w:rsidRDefault="00B12BC5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если не представлены документы, указанные в </w:t>
      </w:r>
      <w:r w:rsidR="00AF2E68" w:rsidRPr="00DF107F">
        <w:rPr>
          <w:rFonts w:ascii="Times New Roman" w:hAnsi="Times New Roman" w:cs="Times New Roman"/>
          <w:sz w:val="26"/>
          <w:szCs w:val="26"/>
        </w:rPr>
        <w:t>пункт</w:t>
      </w:r>
      <w:r w:rsidR="00C86F4D" w:rsidRPr="00DF107F">
        <w:rPr>
          <w:rFonts w:ascii="Times New Roman" w:hAnsi="Times New Roman" w:cs="Times New Roman"/>
          <w:sz w:val="26"/>
          <w:szCs w:val="26"/>
        </w:rPr>
        <w:t>е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2.8 </w:t>
      </w:r>
      <w:r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:rsidR="00245080" w:rsidRPr="00DF107F" w:rsidRDefault="00B12BC5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использование ранее з</w:t>
      </w:r>
      <w:r w:rsidR="00245080" w:rsidRPr="00DF107F">
        <w:rPr>
          <w:rFonts w:ascii="Times New Roman" w:hAnsi="Times New Roman" w:cs="Times New Roman"/>
          <w:sz w:val="26"/>
          <w:szCs w:val="26"/>
        </w:rPr>
        <w:t>аявителем права на приватизацию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кроме </w:t>
      </w:r>
      <w:proofErr w:type="gramStart"/>
      <w:r w:rsidR="00F33460" w:rsidRPr="00DF107F">
        <w:rPr>
          <w:rFonts w:ascii="Times New Roman" w:hAnsi="Times New Roman" w:cs="Times New Roman"/>
          <w:sz w:val="26"/>
          <w:szCs w:val="26"/>
        </w:rPr>
        <w:t>случа</w:t>
      </w:r>
      <w:r w:rsidR="00C526D6" w:rsidRPr="00DF107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F33460" w:rsidRPr="00DF107F">
        <w:rPr>
          <w:rFonts w:ascii="Times New Roman" w:hAnsi="Times New Roman" w:cs="Times New Roman"/>
          <w:sz w:val="26"/>
          <w:szCs w:val="26"/>
        </w:rPr>
        <w:t xml:space="preserve"> предусмотренн</w:t>
      </w:r>
      <w:r w:rsidR="00C526D6" w:rsidRPr="00DF107F">
        <w:rPr>
          <w:rFonts w:ascii="Times New Roman" w:hAnsi="Times New Roman" w:cs="Times New Roman"/>
          <w:sz w:val="26"/>
          <w:szCs w:val="26"/>
        </w:rPr>
        <w:t>ого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613E66" w:rsidRPr="00DF107F">
        <w:rPr>
          <w:rFonts w:ascii="Times New Roman" w:hAnsi="Times New Roman" w:cs="Times New Roman"/>
          <w:sz w:val="26"/>
          <w:szCs w:val="26"/>
        </w:rPr>
        <w:t>абзац</w:t>
      </w:r>
      <w:r w:rsidR="002165D8" w:rsidRPr="00DF107F">
        <w:rPr>
          <w:rFonts w:ascii="Times New Roman" w:hAnsi="Times New Roman" w:cs="Times New Roman"/>
          <w:sz w:val="26"/>
          <w:szCs w:val="26"/>
        </w:rPr>
        <w:t>ем</w:t>
      </w:r>
      <w:r w:rsidR="00613E66" w:rsidRPr="00DF107F">
        <w:rPr>
          <w:rFonts w:ascii="Times New Roman" w:hAnsi="Times New Roman" w:cs="Times New Roman"/>
          <w:sz w:val="26"/>
          <w:szCs w:val="26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F107F">
        <w:rPr>
          <w:rFonts w:ascii="Times New Roman" w:hAnsi="Times New Roman" w:cs="Times New Roman"/>
          <w:sz w:val="26"/>
          <w:szCs w:val="26"/>
        </w:rPr>
        <w:t>устанавливающего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, что </w:t>
      </w:r>
      <w:r w:rsidR="00613E66" w:rsidRPr="00DF107F">
        <w:rPr>
          <w:rFonts w:ascii="Times New Roman" w:hAnsi="Times New Roman" w:cs="Times New Roman"/>
          <w:sz w:val="26"/>
          <w:szCs w:val="26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F107F">
        <w:rPr>
          <w:rFonts w:ascii="Times New Roman" w:hAnsi="Times New Roman" w:cs="Times New Roman"/>
          <w:sz w:val="26"/>
          <w:szCs w:val="26"/>
        </w:rPr>
        <w:t>;</w:t>
      </w:r>
    </w:p>
    <w:p w:rsidR="00245080" w:rsidRPr="00DF107F" w:rsidRDefault="00B12BC5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в Реестре </w:t>
      </w:r>
      <w:r w:rsidR="00245080" w:rsidRPr="00DF107F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DF107F" w:rsidRDefault="00B12BC5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наличие оснований, предусмотренных </w:t>
      </w:r>
      <w:hyperlink r:id="rId11" w:history="1">
        <w:r w:rsidR="00245080" w:rsidRPr="00DF107F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="00245080" w:rsidRPr="00DF107F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EB6BC3" w:rsidRPr="00DF107F">
        <w:rPr>
          <w:rFonts w:ascii="Times New Roman" w:hAnsi="Times New Roman" w:cs="Times New Roman"/>
          <w:sz w:val="26"/>
          <w:szCs w:val="26"/>
        </w:rPr>
        <w:t>8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DF107F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 w:rsidRPr="00DF107F">
        <w:rPr>
          <w:rFonts w:ascii="Times New Roman" w:hAnsi="Times New Roman" w:cs="Times New Roman"/>
          <w:sz w:val="26"/>
          <w:szCs w:val="26"/>
        </w:rPr>
        <w:t>не предусмотрены.</w:t>
      </w:r>
      <w:proofErr w:type="gramEnd"/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02659" w:rsidRPr="00DF107F">
        <w:rPr>
          <w:rFonts w:ascii="Times New Roman" w:hAnsi="Times New Roman" w:cs="Times New Roman"/>
          <w:sz w:val="26"/>
          <w:szCs w:val="26"/>
        </w:rPr>
        <w:t>9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За предоставление муниципальной услуги </w:t>
      </w:r>
      <w:r w:rsidR="00021A02" w:rsidRPr="00DF107F">
        <w:rPr>
          <w:rFonts w:ascii="Times New Roman" w:hAnsi="Times New Roman" w:cs="Times New Roman"/>
          <w:sz w:val="26"/>
          <w:szCs w:val="26"/>
        </w:rPr>
        <w:t>государственная пошлина не взимается.</w:t>
      </w:r>
    </w:p>
    <w:p w:rsidR="00863366" w:rsidRPr="00DF107F" w:rsidRDefault="00863366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02659" w:rsidRPr="00DF107F">
        <w:rPr>
          <w:rFonts w:ascii="Times New Roman" w:hAnsi="Times New Roman" w:cs="Times New Roman"/>
          <w:sz w:val="26"/>
          <w:szCs w:val="26"/>
        </w:rPr>
        <w:t>20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F107F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02659" w:rsidRPr="00DF107F">
        <w:rPr>
          <w:rFonts w:ascii="Times New Roman" w:hAnsi="Times New Roman" w:cs="Times New Roman"/>
          <w:sz w:val="26"/>
          <w:szCs w:val="26"/>
        </w:rPr>
        <w:t>21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DF107F">
        <w:rPr>
          <w:rFonts w:ascii="Times New Roman" w:hAnsi="Times New Roman" w:cs="Times New Roman"/>
          <w:sz w:val="26"/>
          <w:szCs w:val="26"/>
        </w:rPr>
        <w:t xml:space="preserve">очередью, при этом учитываются </w:t>
      </w:r>
      <w:r w:rsidR="00B12BC5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аявители, осуществившие предварительную запись по телефону либо через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:rsidR="00863366" w:rsidRPr="00DF107F" w:rsidRDefault="00863366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Все заявления о </w:t>
      </w:r>
      <w:r w:rsidR="00777470" w:rsidRPr="00DF107F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в том числе поступившие в форме электронного документа с использованием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либо поданные через </w:t>
      </w:r>
      <w:r w:rsidR="00777470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принятые к рассмотрению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:rsidR="00863366" w:rsidRPr="00DF107F" w:rsidRDefault="00F9026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муниципальная</w:t>
      </w:r>
      <w:proofErr w:type="gramEnd"/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Помещения, в которых предоставляется государственная услуга, оснащаются: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DF107F" w:rsidRDefault="00B84FAF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DF107F">
        <w:rPr>
          <w:rFonts w:ascii="Times New Roman" w:hAnsi="Times New Roman" w:cs="Times New Roman"/>
          <w:b/>
          <w:bCs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DF107F">
        <w:rPr>
          <w:rFonts w:ascii="Times New Roman" w:hAnsi="Times New Roman" w:cs="Times New Roman"/>
          <w:sz w:val="26"/>
          <w:szCs w:val="26"/>
        </w:rPr>
        <w:t>лах пешеходной доступности для з</w:t>
      </w:r>
      <w:r w:rsidRPr="00DF107F">
        <w:rPr>
          <w:rFonts w:ascii="Times New Roman" w:hAnsi="Times New Roman" w:cs="Times New Roman"/>
          <w:sz w:val="26"/>
          <w:szCs w:val="26"/>
        </w:rPr>
        <w:t>аявителей.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="00326E6E" w:rsidRPr="00DF107F">
        <w:rPr>
          <w:rFonts w:ascii="Times New Roman" w:hAnsi="Times New Roman" w:cs="Times New Roman"/>
          <w:sz w:val="26"/>
          <w:szCs w:val="26"/>
        </w:rPr>
        <w:t>.3. Возможность выбора 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аявителем формы обращения за предоставлением муниципальной услуги непосредственно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либо в форме электронных документов </w:t>
      </w:r>
      <w:r w:rsidR="00326E6E" w:rsidRPr="00DF107F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либо через </w:t>
      </w:r>
      <w:r w:rsidR="00061390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.4</w:t>
      </w:r>
      <w:r w:rsidR="00326E6E" w:rsidRPr="00DF107F">
        <w:rPr>
          <w:rFonts w:ascii="Times New Roman" w:hAnsi="Times New Roman" w:cs="Times New Roman"/>
          <w:sz w:val="26"/>
          <w:szCs w:val="26"/>
        </w:rPr>
        <w:t>. Возможность получения 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аявителем уведомлений о предоставлении муниципальной услуги с помощью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DF107F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DF107F">
        <w:rPr>
          <w:rFonts w:ascii="Times New Roman" w:hAnsi="Times New Roman" w:cs="Times New Roman"/>
          <w:sz w:val="26"/>
          <w:szCs w:val="26"/>
        </w:rPr>
        <w:t>Административным регламентом.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.2. Минимально возможное количество взаимодействий </w:t>
      </w:r>
      <w:r w:rsidR="00326E6E" w:rsidRPr="00DF107F">
        <w:rPr>
          <w:rFonts w:ascii="Times New Roman" w:hAnsi="Times New Roman" w:cs="Times New Roman"/>
          <w:sz w:val="26"/>
          <w:szCs w:val="26"/>
        </w:rPr>
        <w:t>з</w:t>
      </w:r>
      <w:r w:rsidR="00061390" w:rsidRPr="00DF107F">
        <w:rPr>
          <w:rFonts w:ascii="Times New Roman" w:hAnsi="Times New Roman" w:cs="Times New Roman"/>
          <w:sz w:val="26"/>
          <w:szCs w:val="26"/>
        </w:rPr>
        <w:t>аявителя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 должностными лицами, участвующими в предоставлении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.3. Отсутствие обоснованных жалоб на действия (бездействие) </w:t>
      </w:r>
      <w:r w:rsidR="00F67F64" w:rsidRPr="00DF107F">
        <w:rPr>
          <w:rFonts w:ascii="Times New Roman" w:hAnsi="Times New Roman" w:cs="Times New Roman"/>
          <w:sz w:val="26"/>
          <w:szCs w:val="26"/>
        </w:rPr>
        <w:t>сотрудников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 их некорректное (невнимательное) отношение к </w:t>
      </w:r>
      <w:r w:rsidR="00326E6E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>аявителям.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>.4. Отсутствие нарушений установленных сроков в процессе предоставления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>аявителей.</w:t>
      </w:r>
    </w:p>
    <w:p w:rsidR="00F67F64" w:rsidRPr="00DF107F" w:rsidRDefault="00F67F6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DF107F" w:rsidRDefault="00347E8D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863366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>6</w:t>
      </w:r>
      <w:r w:rsidR="00EE5D42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9E735C" w:rsidRPr="00DF107F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не осуществляется.</w:t>
      </w:r>
    </w:p>
    <w:p w:rsidR="00863366" w:rsidRPr="00DF107F" w:rsidRDefault="00863366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347E8D" w:rsidRPr="00DF107F">
        <w:rPr>
          <w:rFonts w:ascii="Times New Roman" w:hAnsi="Times New Roman" w:cs="Times New Roman"/>
          <w:sz w:val="26"/>
          <w:szCs w:val="26"/>
        </w:rPr>
        <w:t>7</w:t>
      </w:r>
      <w:r w:rsidRPr="00DF107F">
        <w:rPr>
          <w:rFonts w:ascii="Times New Roman" w:hAnsi="Times New Roman" w:cs="Times New Roman"/>
          <w:sz w:val="26"/>
          <w:szCs w:val="2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DF107F">
        <w:rPr>
          <w:rFonts w:ascii="Times New Roman" w:hAnsi="Times New Roman" w:cs="Times New Roman"/>
          <w:sz w:val="26"/>
          <w:szCs w:val="26"/>
        </w:rPr>
        <w:t xml:space="preserve"> (электронных образов документов)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347E8D" w:rsidRPr="00DF107F" w:rsidRDefault="0090487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C03E0" w:rsidRPr="00DF107F">
        <w:rPr>
          <w:rFonts w:ascii="Times New Roman" w:hAnsi="Times New Roman" w:cs="Times New Roman"/>
          <w:sz w:val="26"/>
          <w:szCs w:val="26"/>
        </w:rPr>
        <w:t xml:space="preserve">2.27.1. 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Заявления и прилагаемые к нему документы в форме электронного документа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РПГУ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DF107F" w:rsidRDefault="00A97DF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7E8D" w:rsidRPr="00DF107F">
        <w:rPr>
          <w:rFonts w:ascii="Times New Roman" w:hAnsi="Times New Roman" w:cs="Times New Roman"/>
          <w:sz w:val="26"/>
          <w:szCs w:val="26"/>
        </w:rPr>
        <w:t>2.2</w:t>
      </w:r>
      <w:r w:rsidR="007C03E0" w:rsidRPr="00DF107F">
        <w:rPr>
          <w:rFonts w:ascii="Times New Roman" w:hAnsi="Times New Roman" w:cs="Times New Roman"/>
          <w:sz w:val="26"/>
          <w:szCs w:val="26"/>
        </w:rPr>
        <w:t>7.2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Pr="00DF107F">
        <w:rPr>
          <w:rFonts w:ascii="Times New Roman" w:hAnsi="Times New Roman" w:cs="Times New Roman"/>
          <w:sz w:val="26"/>
          <w:szCs w:val="26"/>
        </w:rPr>
        <w:t>Заявления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</w:t>
      </w:r>
      <w:r w:rsidRPr="00DF107F">
        <w:rPr>
          <w:rFonts w:ascii="Times New Roman" w:hAnsi="Times New Roman" w:cs="Times New Roman"/>
          <w:sz w:val="26"/>
          <w:szCs w:val="26"/>
        </w:rPr>
        <w:t xml:space="preserve">направляются в виде файлов в формате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txt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347E8D" w:rsidRPr="00DF107F" w:rsidRDefault="00A97DF4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47E8D" w:rsidRPr="00DF107F">
        <w:rPr>
          <w:rFonts w:ascii="Times New Roman" w:hAnsi="Times New Roman" w:cs="Times New Roman"/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DF107F">
        <w:rPr>
          <w:rFonts w:ascii="Times New Roman" w:hAnsi="Times New Roman" w:cs="Times New Roman"/>
          <w:sz w:val="26"/>
          <w:szCs w:val="26"/>
        </w:rPr>
        <w:t>.</w:t>
      </w:r>
    </w:p>
    <w:p w:rsidR="00347E8D" w:rsidRPr="00DF107F" w:rsidRDefault="007C03E0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2.27</w:t>
      </w:r>
      <w:r w:rsidR="00347E8D" w:rsidRPr="00DF107F">
        <w:rPr>
          <w:rFonts w:ascii="Times New Roman" w:hAnsi="Times New Roman" w:cs="Times New Roman"/>
          <w:sz w:val="26"/>
          <w:szCs w:val="26"/>
        </w:rPr>
        <w:t>.</w:t>
      </w:r>
      <w:r w:rsidRPr="00DF107F">
        <w:rPr>
          <w:rFonts w:ascii="Times New Roman" w:hAnsi="Times New Roman" w:cs="Times New Roman"/>
          <w:sz w:val="26"/>
          <w:szCs w:val="26"/>
        </w:rPr>
        <w:t>3</w:t>
      </w:r>
      <w:r w:rsidR="00347E8D" w:rsidRPr="00DF107F">
        <w:rPr>
          <w:rFonts w:ascii="Times New Roman" w:hAnsi="Times New Roman" w:cs="Times New Roman"/>
          <w:sz w:val="26"/>
          <w:szCs w:val="26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DF107F" w:rsidRDefault="00347E8D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7C03E0" w:rsidRPr="00DF107F">
        <w:rPr>
          <w:rFonts w:ascii="Times New Roman" w:hAnsi="Times New Roman" w:cs="Times New Roman"/>
          <w:sz w:val="26"/>
          <w:szCs w:val="26"/>
        </w:rPr>
        <w:t>7.4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При подаче физическим лицом заявления о предоставлении </w:t>
      </w:r>
      <w:r w:rsidR="007C03E0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DF107F" w:rsidRDefault="006A52F7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DF107F" w:rsidRDefault="006A52F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DF107F" w:rsidRDefault="004C3B6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DF107F" w:rsidRDefault="006A52F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A52F7" w:rsidRPr="00DF107F" w:rsidRDefault="006A52F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4002" w:rsidRPr="00DF107F" w:rsidRDefault="00AE4002" w:rsidP="009B638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F107F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</w:t>
      </w:r>
      <w:r w:rsidR="00242A92" w:rsidRPr="00DF107F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DF107F">
        <w:rPr>
          <w:rFonts w:ascii="Times New Roman" w:hAnsi="Times New Roman" w:cs="Times New Roman"/>
          <w:b/>
          <w:sz w:val="26"/>
          <w:szCs w:val="26"/>
        </w:rPr>
        <w:t>, требования к порядку их выполнения, в том числе особенности выполнения административных процедур</w:t>
      </w:r>
      <w:r w:rsidR="00242A92" w:rsidRPr="00DF107F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в электронной форме</w:t>
      </w:r>
    </w:p>
    <w:p w:rsidR="00AE4002" w:rsidRPr="00DF107F" w:rsidRDefault="00AE400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002" w:rsidRPr="00DF107F" w:rsidRDefault="00AE4002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3.1.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r w:rsidR="0012332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услуги включает в себя следующие административные процедуры: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прием документов, регистрация заявления на предоставление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назначение ответственного исполнителя;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проверка комплектности и рассмотрение документов, формирование и направление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межведомственных запросов в органы (организации); 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участвующие в предоставлении </w:t>
      </w:r>
      <w:r w:rsidR="009B3BE7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услуги подготовка проекта, подписание и регистрация результата предоставления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(выдача) заявителю результата предоставления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приведено в приложении № </w:t>
      </w:r>
      <w:r w:rsidR="00613E66" w:rsidRPr="00DF107F">
        <w:rPr>
          <w:rFonts w:ascii="Times New Roman" w:hAnsi="Times New Roman" w:cs="Times New Roman"/>
          <w:sz w:val="26"/>
          <w:szCs w:val="26"/>
        </w:rPr>
        <w:t xml:space="preserve">4 </w:t>
      </w:r>
      <w:r w:rsidRPr="00DF107F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регламенту.</w:t>
      </w:r>
    </w:p>
    <w:p w:rsidR="00FD7474" w:rsidRPr="00DF107F" w:rsidRDefault="00FD747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C8B" w:rsidRPr="00DF107F" w:rsidRDefault="00346C8B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</w:t>
      </w:r>
      <w:r w:rsidR="003C75B2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При предоставлении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запись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</w:t>
      </w:r>
      <w:r w:rsidR="006C7BA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РГАУ МФЦ для подачи запроса о предоставлении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запроса и иных документов, необходимых для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либо действия (бездействие) должностных лиц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предоставляющего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муниципальную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.1. Получение информации о порядке и сроках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заявителей осуществляется в порядке, предусмотренном пунктами </w:t>
      </w:r>
      <w:r w:rsidR="005418C5" w:rsidRPr="00DF107F">
        <w:rPr>
          <w:rFonts w:ascii="Times New Roman" w:hAnsi="Times New Roman" w:cs="Times New Roman"/>
          <w:sz w:val="26"/>
          <w:szCs w:val="26"/>
        </w:rPr>
        <w:t>1.</w:t>
      </w:r>
      <w:r w:rsidR="003F6666" w:rsidRPr="00DF107F">
        <w:rPr>
          <w:rFonts w:ascii="Times New Roman" w:hAnsi="Times New Roman" w:cs="Times New Roman"/>
          <w:sz w:val="26"/>
          <w:szCs w:val="26"/>
        </w:rPr>
        <w:t>8</w:t>
      </w:r>
      <w:r w:rsidR="005418C5" w:rsidRPr="00DF107F">
        <w:rPr>
          <w:rFonts w:ascii="Times New Roman" w:hAnsi="Times New Roman" w:cs="Times New Roman"/>
          <w:sz w:val="26"/>
          <w:szCs w:val="26"/>
        </w:rPr>
        <w:t>, 1.</w:t>
      </w:r>
      <w:r w:rsidR="003F6666" w:rsidRPr="00DF107F">
        <w:rPr>
          <w:rFonts w:ascii="Times New Roman" w:hAnsi="Times New Roman" w:cs="Times New Roman"/>
          <w:sz w:val="26"/>
          <w:szCs w:val="26"/>
        </w:rPr>
        <w:t>9</w:t>
      </w:r>
      <w:r w:rsidR="007C0BE5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>.2. Запись на прием в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или РГАУ МФЦ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для подачи запроса. 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организации записи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 заявителю обеспечивается возможность: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ознакомления с расписанием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РГАУ МФЦ, </w:t>
      </w: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 также с доступными для записи на прием датами и интервалами времени приема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 графика приема заявителей.</w:t>
      </w:r>
    </w:p>
    <w:p w:rsidR="00943246" w:rsidRPr="00DF107F" w:rsidRDefault="003C0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="00943246" w:rsidRPr="00DF107F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DF107F" w:rsidRDefault="00DA3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Запись </w:t>
      </w:r>
      <w:r w:rsidR="00F308BC" w:rsidRPr="00DF107F">
        <w:rPr>
          <w:rFonts w:ascii="Times New Roman" w:hAnsi="Times New Roman" w:cs="Times New Roman"/>
          <w:sz w:val="26"/>
          <w:szCs w:val="26"/>
        </w:rPr>
        <w:t xml:space="preserve">на прием может осуществляться посредством информационной системы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F308BC" w:rsidRPr="00DF107F">
        <w:rPr>
          <w:rFonts w:ascii="Times New Roman" w:hAnsi="Times New Roman" w:cs="Times New Roman"/>
          <w:sz w:val="26"/>
          <w:szCs w:val="26"/>
        </w:rPr>
        <w:t xml:space="preserve"> или РГАУ МФЦ, которая обеспечивает возможность интеграции с РПГУ.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>.3. Формирование запроса.</w:t>
      </w:r>
    </w:p>
    <w:p w:rsidR="00943246" w:rsidRPr="00DF107F" w:rsidRDefault="00221A7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</w:t>
      </w:r>
      <w:r w:rsidR="003C75B2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.3.1.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Формирование запроса посредством заполнения электронной формы запроса на РПГУ </w:t>
      </w:r>
      <w:r w:rsidRPr="00DF107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943246" w:rsidRPr="00DF107F">
        <w:rPr>
          <w:rFonts w:ascii="Times New Roman" w:hAnsi="Times New Roman" w:cs="Times New Roman"/>
          <w:sz w:val="26"/>
          <w:szCs w:val="26"/>
        </w:rPr>
        <w:t>без необходимости дополнительной подачи запроса в какой-либо иной форме.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 РПГУ размещаются образцы заполнения электронной формы запроса.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3C092F"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Администрацией</w:t>
      </w: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и аутентификации;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DF107F">
        <w:rPr>
          <w:rFonts w:ascii="Times New Roman" w:hAnsi="Times New Roman" w:cs="Times New Roman"/>
          <w:sz w:val="26"/>
          <w:szCs w:val="26"/>
        </w:rPr>
        <w:t xml:space="preserve"> запросов – в течение не менее трех</w:t>
      </w:r>
      <w:r w:rsidRPr="00DF107F">
        <w:rPr>
          <w:rFonts w:ascii="Times New Roman" w:hAnsi="Times New Roman" w:cs="Times New Roman"/>
          <w:sz w:val="26"/>
          <w:szCs w:val="26"/>
        </w:rPr>
        <w:t xml:space="preserve"> месяцев.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Сформированный и подписанный запрос и иные документы, необходимые для предоставления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посредством РПГУ.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F107F">
        <w:rPr>
          <w:rFonts w:ascii="Times New Roman" w:hAnsi="Times New Roman" w:cs="Times New Roman"/>
          <w:spacing w:val="-6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pacing w:val="-6"/>
          <w:sz w:val="26"/>
          <w:szCs w:val="26"/>
        </w:rPr>
        <w:t xml:space="preserve">.4.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Прием и регистрация запроса и иных документов, необходимых для предоставления </w:t>
      </w:r>
      <w:r w:rsidR="009773C3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3C0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</w:t>
      </w:r>
      <w:r w:rsidR="009773C3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>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 заявителем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D6022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в) регистрацию запроса в течение одного рабочего дня с момента</w:t>
      </w:r>
      <w:r w:rsidR="003E32F7" w:rsidRPr="00DF107F">
        <w:rPr>
          <w:rFonts w:ascii="Times New Roman" w:hAnsi="Times New Roman" w:cs="Times New Roman"/>
          <w:sz w:val="26"/>
          <w:szCs w:val="26"/>
        </w:rPr>
        <w:t xml:space="preserve"> направления заявителю электронного сообщения о приеме запроса</w:t>
      </w:r>
      <w:r w:rsidRPr="00DF107F">
        <w:rPr>
          <w:rFonts w:ascii="Times New Roman" w:hAnsi="Times New Roman" w:cs="Times New Roman"/>
          <w:sz w:val="26"/>
          <w:szCs w:val="26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представленные документы оформлены </w:t>
      </w:r>
      <w:r w:rsidR="005B24CE" w:rsidRPr="00DF107F">
        <w:rPr>
          <w:rFonts w:ascii="Times New Roman" w:hAnsi="Times New Roman" w:cs="Times New Roman"/>
          <w:sz w:val="26"/>
          <w:szCs w:val="26"/>
        </w:rPr>
        <w:t>в порядке, установленном настоящим Административным регламентом</w:t>
      </w:r>
      <w:r w:rsidR="00054627" w:rsidRPr="00DF107F">
        <w:rPr>
          <w:rFonts w:ascii="Times New Roman" w:hAnsi="Times New Roman" w:cs="Times New Roman"/>
          <w:sz w:val="26"/>
          <w:szCs w:val="26"/>
        </w:rPr>
        <w:t>;</w:t>
      </w:r>
    </w:p>
    <w:p w:rsidR="00054627" w:rsidRPr="00DF107F" w:rsidRDefault="0005462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9773C3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услуги начинается </w:t>
      </w:r>
      <w:r w:rsidR="003E32F7" w:rsidRPr="00DF107F">
        <w:rPr>
          <w:rFonts w:ascii="Times New Roman" w:hAnsi="Times New Roman" w:cs="Times New Roman"/>
          <w:sz w:val="26"/>
          <w:szCs w:val="26"/>
        </w:rPr>
        <w:t>со дня направления заявителю электронного сообщения о приеме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E32F7" w:rsidRPr="00DF107F">
        <w:rPr>
          <w:rFonts w:ascii="Times New Roman" w:hAnsi="Times New Roman" w:cs="Times New Roman"/>
          <w:sz w:val="26"/>
          <w:szCs w:val="26"/>
        </w:rPr>
        <w:t xml:space="preserve">запроса. </w:t>
      </w:r>
    </w:p>
    <w:p w:rsidR="00943246" w:rsidRPr="00DF107F" w:rsidRDefault="003C75B2" w:rsidP="009B6389">
      <w:pPr>
        <w:pStyle w:val="Default"/>
        <w:jc w:val="both"/>
        <w:rPr>
          <w:color w:val="auto"/>
          <w:sz w:val="26"/>
          <w:szCs w:val="26"/>
        </w:rPr>
      </w:pPr>
      <w:r w:rsidRPr="00DF107F">
        <w:rPr>
          <w:color w:val="auto"/>
          <w:sz w:val="26"/>
          <w:szCs w:val="26"/>
        </w:rPr>
        <w:lastRenderedPageBreak/>
        <w:t>3.12</w:t>
      </w:r>
      <w:r w:rsidR="009773C3" w:rsidRPr="00DF107F">
        <w:rPr>
          <w:color w:val="auto"/>
          <w:sz w:val="26"/>
          <w:szCs w:val="26"/>
        </w:rPr>
        <w:t>.4</w:t>
      </w:r>
      <w:r w:rsidR="00943246" w:rsidRPr="00DF107F">
        <w:rPr>
          <w:color w:val="auto"/>
          <w:sz w:val="26"/>
          <w:szCs w:val="26"/>
        </w:rPr>
        <w:t>.</w:t>
      </w:r>
      <w:r w:rsidR="009773C3" w:rsidRPr="00DF107F">
        <w:rPr>
          <w:color w:val="auto"/>
          <w:sz w:val="26"/>
          <w:szCs w:val="26"/>
        </w:rPr>
        <w:t>1.</w:t>
      </w:r>
      <w:r w:rsidR="00943246" w:rsidRPr="00DF107F">
        <w:rPr>
          <w:color w:val="auto"/>
          <w:sz w:val="26"/>
          <w:szCs w:val="26"/>
        </w:rPr>
        <w:t xml:space="preserve"> </w:t>
      </w:r>
      <w:r w:rsidR="00943246" w:rsidRPr="00DF107F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943246" w:rsidRPr="00DF107F">
        <w:rPr>
          <w:color w:val="auto"/>
          <w:sz w:val="26"/>
          <w:szCs w:val="26"/>
        </w:rPr>
        <w:t>специалиста</w:t>
      </w:r>
      <w:r w:rsidR="009773C3" w:rsidRPr="00DF107F">
        <w:rPr>
          <w:color w:val="auto"/>
          <w:sz w:val="26"/>
          <w:szCs w:val="26"/>
        </w:rPr>
        <w:t xml:space="preserve"> </w:t>
      </w:r>
      <w:r w:rsidR="00BE0D5D" w:rsidRPr="00DF107F">
        <w:rPr>
          <w:color w:val="auto"/>
          <w:sz w:val="26"/>
          <w:szCs w:val="26"/>
        </w:rPr>
        <w:t>Администрации</w:t>
      </w:r>
      <w:r w:rsidR="00943246" w:rsidRPr="00DF107F">
        <w:rPr>
          <w:color w:val="auto"/>
          <w:sz w:val="26"/>
          <w:szCs w:val="26"/>
        </w:rPr>
        <w:t>, ответственного за прием и регистрацию документов.</w:t>
      </w:r>
    </w:p>
    <w:p w:rsidR="00943246" w:rsidRPr="00DF107F" w:rsidRDefault="003D4DE0" w:rsidP="009B6389">
      <w:pPr>
        <w:pStyle w:val="Default"/>
        <w:jc w:val="both"/>
        <w:rPr>
          <w:color w:val="auto"/>
          <w:sz w:val="26"/>
          <w:szCs w:val="26"/>
        </w:rPr>
      </w:pPr>
      <w:proofErr w:type="gramStart"/>
      <w:r w:rsidRPr="00DF107F">
        <w:rPr>
          <w:color w:val="auto"/>
          <w:sz w:val="26"/>
          <w:szCs w:val="26"/>
        </w:rPr>
        <w:t>Должностное лицо</w:t>
      </w:r>
      <w:r w:rsidR="005B24CE" w:rsidRPr="00DF107F">
        <w:rPr>
          <w:color w:val="auto"/>
          <w:sz w:val="26"/>
          <w:szCs w:val="26"/>
        </w:rPr>
        <w:t xml:space="preserve"> </w:t>
      </w:r>
      <w:r w:rsidR="00BE0D5D" w:rsidRPr="00DF107F">
        <w:rPr>
          <w:color w:val="auto"/>
          <w:sz w:val="26"/>
          <w:szCs w:val="26"/>
        </w:rPr>
        <w:t>Администрации</w:t>
      </w:r>
      <w:r w:rsidR="00943246" w:rsidRPr="00DF107F">
        <w:rPr>
          <w:color w:val="auto"/>
          <w:sz w:val="26"/>
          <w:szCs w:val="26"/>
        </w:rPr>
        <w:t>, ответственный за прием и регистрацию документов:</w:t>
      </w:r>
      <w:proofErr w:type="gramEnd"/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проверяет наличие электронных заявлений с периодом не реже двух раз в день;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производит дейст</w:t>
      </w:r>
      <w:r w:rsidR="003C75B2" w:rsidRPr="00DF107F">
        <w:rPr>
          <w:sz w:val="26"/>
          <w:szCs w:val="26"/>
        </w:rPr>
        <w:t>вия в соответствии с пунктом 3.12</w:t>
      </w:r>
      <w:r w:rsidR="005418C5" w:rsidRPr="00DF107F">
        <w:rPr>
          <w:sz w:val="26"/>
          <w:szCs w:val="26"/>
        </w:rPr>
        <w:t>.4</w:t>
      </w:r>
      <w:r w:rsidRPr="00DF107F">
        <w:rPr>
          <w:sz w:val="26"/>
          <w:szCs w:val="26"/>
        </w:rPr>
        <w:t xml:space="preserve"> настоящего Административного регламента.</w:t>
      </w:r>
    </w:p>
    <w:p w:rsidR="00943246" w:rsidRPr="00DF107F" w:rsidRDefault="00BD1E65" w:rsidP="009B6389">
      <w:pPr>
        <w:pStyle w:val="formattext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DF107F">
        <w:rPr>
          <w:rFonts w:eastAsiaTheme="minorHAnsi"/>
          <w:sz w:val="26"/>
          <w:szCs w:val="26"/>
          <w:lang w:eastAsia="en-US"/>
        </w:rPr>
        <w:t>3.12</w:t>
      </w:r>
      <w:r w:rsidR="00943246" w:rsidRPr="00DF107F">
        <w:rPr>
          <w:rFonts w:eastAsiaTheme="minorHAnsi"/>
          <w:sz w:val="26"/>
          <w:szCs w:val="26"/>
          <w:lang w:eastAsia="en-US"/>
        </w:rPr>
        <w:t>.</w:t>
      </w:r>
      <w:r w:rsidR="009773C3" w:rsidRPr="00DF107F">
        <w:rPr>
          <w:rFonts w:eastAsiaTheme="minorHAnsi"/>
          <w:sz w:val="26"/>
          <w:szCs w:val="26"/>
          <w:lang w:eastAsia="en-US"/>
        </w:rPr>
        <w:t>5</w:t>
      </w:r>
      <w:r w:rsidR="00943246" w:rsidRPr="00DF107F">
        <w:rPr>
          <w:rFonts w:eastAsiaTheme="minorHAnsi"/>
          <w:sz w:val="26"/>
          <w:szCs w:val="26"/>
          <w:lang w:eastAsia="en-US"/>
        </w:rPr>
        <w:t xml:space="preserve">. </w:t>
      </w:r>
      <w:r w:rsidR="00943246" w:rsidRPr="00DF107F">
        <w:rPr>
          <w:sz w:val="26"/>
          <w:szCs w:val="26"/>
        </w:rPr>
        <w:t>Получение сведений о ходе выполнения запроса.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pacing w:val="-6"/>
          <w:sz w:val="26"/>
          <w:szCs w:val="26"/>
        </w:rPr>
      </w:pPr>
      <w:r w:rsidRPr="00DF107F">
        <w:rPr>
          <w:sz w:val="26"/>
          <w:szCs w:val="26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DF107F">
        <w:rPr>
          <w:sz w:val="26"/>
          <w:szCs w:val="26"/>
        </w:rPr>
        <w:t>муниципальной</w:t>
      </w:r>
      <w:r w:rsidRPr="00DF107F">
        <w:rPr>
          <w:sz w:val="26"/>
          <w:szCs w:val="26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DF107F">
        <w:rPr>
          <w:sz w:val="26"/>
          <w:szCs w:val="26"/>
        </w:rPr>
        <w:t xml:space="preserve"> РПГУ</w:t>
      </w:r>
      <w:r w:rsidRPr="00DF107F">
        <w:rPr>
          <w:sz w:val="26"/>
          <w:szCs w:val="26"/>
        </w:rPr>
        <w:t xml:space="preserve"> по собственной инициативе, в любое </w:t>
      </w:r>
      <w:r w:rsidRPr="00DF107F">
        <w:rPr>
          <w:spacing w:val="-6"/>
          <w:sz w:val="26"/>
          <w:szCs w:val="26"/>
        </w:rPr>
        <w:t>время.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направляется: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уведомление о записи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09130A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МФЦ, содержащее сведения о дате, времени и месте приема;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в) уведомление о результатах рассмотрения документов, необходимых для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возможности получить результат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BD1E65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.7. Осуществление оценки качества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2" w:history="1">
        <w:r w:rsidRPr="00DF107F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</w:t>
      </w:r>
      <w:r w:rsidR="00BD1E65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.8. Досудебное (внесудебное) обжалование решений и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его должностных лиц, </w:t>
      </w:r>
      <w:r w:rsidR="00A441A9" w:rsidRPr="00DF107F">
        <w:rPr>
          <w:rFonts w:ascii="Times New Roman" w:hAnsi="Times New Roman" w:cs="Times New Roman"/>
          <w:sz w:val="26"/>
          <w:szCs w:val="26"/>
        </w:rPr>
        <w:t>муниципальных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служащих.</w:t>
      </w:r>
    </w:p>
    <w:p w:rsidR="000C7A50" w:rsidRPr="00DF107F" w:rsidRDefault="00042075" w:rsidP="009B6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</w:t>
      </w:r>
      <w:r w:rsidR="00156EF9" w:rsidRPr="00DF107F">
        <w:rPr>
          <w:rFonts w:ascii="Times New Roman" w:hAnsi="Times New Roman" w:cs="Times New Roman"/>
          <w:sz w:val="26"/>
          <w:szCs w:val="26"/>
        </w:rPr>
        <w:t>(</w:t>
      </w:r>
      <w:r w:rsidRPr="00DF107F">
        <w:rPr>
          <w:rFonts w:ascii="Times New Roman" w:hAnsi="Times New Roman" w:cs="Times New Roman"/>
          <w:sz w:val="26"/>
          <w:szCs w:val="26"/>
        </w:rPr>
        <w:t>бездействие</w:t>
      </w:r>
      <w:r w:rsidR="00156EF9" w:rsidRPr="00DF107F">
        <w:rPr>
          <w:rFonts w:ascii="Times New Roman" w:hAnsi="Times New Roman" w:cs="Times New Roman"/>
          <w:sz w:val="26"/>
          <w:szCs w:val="26"/>
        </w:rPr>
        <w:t>)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r w:rsidR="00156EF9" w:rsidRPr="00DF107F">
        <w:rPr>
          <w:rFonts w:ascii="Times New Roman" w:hAnsi="Times New Roman" w:cs="Times New Roman"/>
          <w:sz w:val="26"/>
          <w:szCs w:val="26"/>
        </w:rPr>
        <w:t xml:space="preserve">его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должностного лица либо муниципального служащего в соответствии со </w:t>
      </w:r>
      <w:hyperlink r:id="rId13" w:history="1">
        <w:r w:rsidRPr="00DF107F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Федерального закона № 210-ФЗ и в порядке,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установленном </w:t>
      </w:r>
      <w:hyperlink r:id="rId14" w:history="1">
        <w:r w:rsidRPr="00DF107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DF107F" w:rsidRDefault="00042075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75" w:rsidRPr="00DF107F" w:rsidRDefault="00042075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F107F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0C7A50" w:rsidRPr="00DF107F" w:rsidRDefault="000C7A50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0C7A50" w:rsidRPr="00DF107F" w:rsidRDefault="008A6DCC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административного </w:t>
      </w:r>
      <w:r w:rsidR="000C7A50" w:rsidRPr="00DF107F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устанавливающих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требования к предоставлению муниципальной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соблюдением и исполнением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плановых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и внеплановых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услуги, в том числе порядок и формы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полнотой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r w:rsidR="00961C9A">
        <w:rPr>
          <w:rFonts w:ascii="Times New Roman" w:hAnsi="Times New Roman" w:cs="Times New Roman"/>
          <w:sz w:val="26"/>
          <w:szCs w:val="26"/>
        </w:rPr>
        <w:t>главой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соблюдение положений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961C9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Проверка осуществляется на основании </w:t>
      </w:r>
      <w:r w:rsidR="00BE0D5D" w:rsidRPr="00DF107F">
        <w:rPr>
          <w:rFonts w:ascii="Times New Roman" w:hAnsi="Times New Roman" w:cs="Times New Roman"/>
          <w:sz w:val="26"/>
          <w:szCs w:val="26"/>
        </w:rPr>
        <w:t>решения Администрации</w:t>
      </w:r>
      <w:r w:rsidR="00961C9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4.5. Результаты проверки оформляются в виде справки, в которой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отражаются выявленные недостатки и указываются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сроки их устранения. Справка подписывается должностными лицами и специалистами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961C9A" w:rsidRPr="00961C9A">
        <w:rPr>
          <w:rFonts w:ascii="Times New Roman" w:hAnsi="Times New Roman" w:cs="Times New Roman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, проводившими проверку. Проверяемые лица под роспись знакомятся со справкой.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61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</w:t>
      </w:r>
      <w:r w:rsidR="008A6DCC" w:rsidRPr="00DF10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961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C9A" w:rsidRPr="00961C9A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за решения и действия</w:t>
      </w:r>
      <w:r w:rsidR="00961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4.6. По результатам проведенных проверок в случае выявления нарушений положений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вносить предложения о мерах по устранению нарушений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4.8. Должностные лица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D64514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V. </w:t>
      </w:r>
      <w:proofErr w:type="gramStart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Информация о праве заявителей на </w:t>
      </w:r>
      <w:proofErr w:type="gramStart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досудебное</w:t>
      </w:r>
      <w:proofErr w:type="gramEnd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(внесудебное)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5CEB" w:rsidRPr="00DF107F" w:rsidRDefault="00770BE6" w:rsidP="009B638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</w:t>
      </w:r>
      <w:r w:rsidR="004E1A6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5.1. </w:t>
      </w:r>
      <w:proofErr w:type="gramStart"/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70BE6" w:rsidRPr="00DF107F" w:rsidRDefault="004E1A6B" w:rsidP="009B638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на решение и действия (бездействие)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 xml:space="preserve">главу </w:t>
      </w:r>
      <w:r w:rsidR="00961C9A" w:rsidRPr="00DF107F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961C9A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Администрацию 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к руководителю РГАУ МФЦ – на решения и действия (бездействие) работника РГАУ МФЦ;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FB71C7">
        <w:rPr>
          <w:rFonts w:ascii="Times New Roman" w:hAnsi="Times New Roman" w:cs="Times New Roman"/>
          <w:color w:val="000000"/>
          <w:sz w:val="26"/>
          <w:szCs w:val="26"/>
        </w:rPr>
        <w:t>Администрации сельского поселения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уполномоченные на рассмотрение жалоб должностные лица.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DF107F" w:rsidRDefault="004E1A6B" w:rsidP="009B6389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на сайте Администрации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0BE6" w:rsidRPr="00DF107F" w:rsidRDefault="004E1A6B" w:rsidP="009B6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5.4. Порядок досудебного (внесудебного) обжалования решений и действий (бездействия) Администрации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предоставляющего муниципальную услугу, а также его должностных лиц регулируется: </w:t>
      </w:r>
    </w:p>
    <w:p w:rsidR="00770BE6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DF107F">
        <w:rPr>
          <w:rFonts w:ascii="Times New Roman" w:hAnsi="Times New Roman" w:cs="Times New Roman"/>
          <w:b/>
          <w:sz w:val="26"/>
          <w:szCs w:val="26"/>
        </w:rPr>
        <w:t>. Особенности выполнения административных процедур (действий) в РГАУ МФЦ</w:t>
      </w:r>
    </w:p>
    <w:p w:rsidR="006320A0" w:rsidRPr="00DF107F" w:rsidRDefault="006320A0" w:rsidP="009B6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</w:t>
      </w:r>
      <w:r w:rsidR="00B761F8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услуги, выполняемых РГАУ МФЦ</w:t>
      </w:r>
    </w:p>
    <w:p w:rsidR="006320A0" w:rsidRPr="00DF107F" w:rsidRDefault="006320A0" w:rsidP="009B63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6.1. РГАУ МФЦ осуществляет: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РГАУ МФЦ, о ходе выполнения запроса о предоставлении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по иным вопросам, связанным с предоставлением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прием запросов заявителей о предоставлении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иных документов, необходимых для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DF107F">
        <w:rPr>
          <w:rFonts w:ascii="Times New Roman" w:hAnsi="Times New Roman" w:cs="Times New Roman"/>
          <w:sz w:val="26"/>
          <w:szCs w:val="26"/>
        </w:rPr>
        <w:t>государственные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DF107F">
        <w:rPr>
          <w:rFonts w:ascii="Times New Roman" w:hAnsi="Times New Roman" w:cs="Times New Roman"/>
          <w:sz w:val="26"/>
          <w:szCs w:val="26"/>
        </w:rPr>
        <w:t>;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60613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выдачу заявителю результата предоставления </w:t>
      </w:r>
      <w:r w:rsidR="00E60613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BD46BE"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BD46BE" w:rsidRPr="00DF107F" w:rsidRDefault="00BD46BE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:rsidR="00BD46BE" w:rsidRPr="00DF107F" w:rsidRDefault="00BD46BE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DF107F" w:rsidRDefault="00BD46B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Информирование заявителей о порядке предоставления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 в РГАУ МФЦ, о ходе выполнения запроса о предоставлении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по иным вопросам, связанным с предоставлением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а также консультирование заявителей о порядке предоставлении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 </w:t>
      </w:r>
    </w:p>
    <w:p w:rsidR="00726C5B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6.2. </w:t>
      </w:r>
      <w:r w:rsidR="00726C5B"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заявителя РГАУ МФЦ осуществляется следующими способами: 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3D4DE0" w:rsidRPr="00DF107F">
        <w:rPr>
          <w:rFonts w:ascii="Times New Roman" w:hAnsi="Times New Roman" w:cs="Times New Roman"/>
          <w:sz w:val="26"/>
          <w:szCs w:val="26"/>
        </w:rPr>
        <w:t>работник</w:t>
      </w:r>
      <w:r w:rsidRPr="00DF107F">
        <w:rPr>
          <w:rFonts w:ascii="Times New Roman" w:hAnsi="Times New Roman" w:cs="Times New Roman"/>
          <w:sz w:val="26"/>
          <w:szCs w:val="26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DF107F">
        <w:rPr>
          <w:rFonts w:ascii="Times New Roman" w:hAnsi="Times New Roman" w:cs="Times New Roman"/>
          <w:sz w:val="26"/>
          <w:szCs w:val="26"/>
        </w:rPr>
        <w:t>работник</w:t>
      </w:r>
      <w:r w:rsidRPr="00DF107F">
        <w:rPr>
          <w:rFonts w:ascii="Times New Roman" w:hAnsi="Times New Roman" w:cs="Times New Roman"/>
          <w:sz w:val="26"/>
          <w:szCs w:val="26"/>
        </w:rPr>
        <w:t xml:space="preserve"> РГАУ МФЦ осуществляет не более 10 минут; 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6320A0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DF107F" w:rsidRDefault="009E735C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Прием запросов заявителей о предоставлении </w:t>
      </w:r>
      <w:r w:rsidR="00E60613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 и иных документов, необходимых для предоставления </w:t>
      </w:r>
      <w:r w:rsidR="00E60613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6.3. Прием запросов заявителей для получения </w:t>
      </w:r>
      <w:r w:rsidR="00B8244F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DF107F" w:rsidRDefault="00B8244F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обращении за предоставлением двух и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более муниципальных</w:t>
      </w:r>
      <w:proofErr w:type="gramEnd"/>
      <w:r w:rsidR="0032677D" w:rsidRPr="00DF107F">
        <w:rPr>
          <w:rFonts w:ascii="Times New Roman" w:hAnsi="Times New Roman" w:cs="Times New Roman"/>
          <w:sz w:val="26"/>
          <w:szCs w:val="26"/>
        </w:rPr>
        <w:t xml:space="preserve"> (государственных)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 заявителю предлагается получить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мультиталон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 электронной очереди.</w:t>
      </w:r>
    </w:p>
    <w:p w:rsidR="0032677D" w:rsidRPr="00DF107F" w:rsidRDefault="0032677D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DF107F" w:rsidRDefault="003D4DE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DF107F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проверяет полномочия представителя (в случае обращения представителя заявителя);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принимает от заявителей заявление на предоставление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принимает от заявителей документы, необходимые для получения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требованиям настоящего Административного регламента;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требования заявителя направить неполный пакет документов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информирует заявителя о возможности получения отказа в предоставлении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о чем делается соответствующая запись в расписке в приеме документов;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регистрирует представленные заявителем заяв</w:t>
      </w:r>
      <w:r w:rsidR="009E735C" w:rsidRPr="00DF107F">
        <w:rPr>
          <w:rFonts w:ascii="Times New Roman" w:hAnsi="Times New Roman" w:cs="Times New Roman"/>
          <w:sz w:val="26"/>
          <w:szCs w:val="26"/>
        </w:rPr>
        <w:t>ление, а также иные документы в автоматизированной информационной системе "</w:t>
      </w:r>
      <w:proofErr w:type="gramStart"/>
      <w:r w:rsidR="009E735C" w:rsidRPr="00DF107F">
        <w:rPr>
          <w:rFonts w:ascii="Times New Roman" w:hAnsi="Times New Roman" w:cs="Times New Roman"/>
          <w:sz w:val="26"/>
          <w:szCs w:val="26"/>
        </w:rPr>
        <w:t>Многофункциональный</w:t>
      </w:r>
      <w:proofErr w:type="gramEnd"/>
      <w:r w:rsidR="009E735C" w:rsidRPr="00DF107F">
        <w:rPr>
          <w:rFonts w:ascii="Times New Roman" w:hAnsi="Times New Roman" w:cs="Times New Roman"/>
          <w:sz w:val="26"/>
          <w:szCs w:val="26"/>
        </w:rPr>
        <w:t xml:space="preserve"> центр" (далее – АИС МФЦ)</w:t>
      </w:r>
      <w:r w:rsidRPr="00DF107F">
        <w:rPr>
          <w:rFonts w:ascii="Times New Roman" w:hAnsi="Times New Roman" w:cs="Times New Roman"/>
          <w:sz w:val="26"/>
          <w:szCs w:val="26"/>
        </w:rPr>
        <w:t>, если иное не предусмотрено Соглашениями о взаимодействии;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6.4.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заявителя: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DF107F">
        <w:rPr>
          <w:rFonts w:ascii="Times New Roman" w:hAnsi="Times New Roman" w:cs="Times New Roman"/>
          <w:sz w:val="26"/>
          <w:szCs w:val="26"/>
        </w:rPr>
        <w:br/>
        <w:t xml:space="preserve">№ 210-ФЗ.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и получения документов и информации, предоставляемых в резуль</w:t>
      </w:r>
      <w:r w:rsidR="00D80B94" w:rsidRPr="00DF107F">
        <w:rPr>
          <w:rFonts w:ascii="Times New Roman" w:hAnsi="Times New Roman" w:cs="Times New Roman"/>
          <w:sz w:val="26"/>
          <w:szCs w:val="26"/>
        </w:rPr>
        <w:t>тате предоставления таких услуг.</w:t>
      </w:r>
    </w:p>
    <w:p w:rsidR="006320A0" w:rsidRPr="00DF107F" w:rsidRDefault="006320A0" w:rsidP="009B63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 использованием </w:t>
      </w:r>
      <w:r w:rsidR="002B4D1E" w:rsidRPr="00DF107F">
        <w:rPr>
          <w:rFonts w:ascii="Times New Roman" w:hAnsi="Times New Roman" w:cs="Times New Roman"/>
          <w:sz w:val="26"/>
          <w:szCs w:val="26"/>
        </w:rPr>
        <w:t xml:space="preserve">АИС МФЦ </w:t>
      </w:r>
      <w:r w:rsidRPr="00DF107F">
        <w:rPr>
          <w:rFonts w:ascii="Times New Roman" w:hAnsi="Times New Roman" w:cs="Times New Roman"/>
          <w:sz w:val="26"/>
          <w:szCs w:val="26"/>
        </w:rPr>
        <w:t xml:space="preserve">и защищенных каналов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связи, обеспечивающих защиту передаваемой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DF107F">
        <w:rPr>
          <w:rFonts w:ascii="Times New Roman" w:hAnsi="Times New Roman" w:cs="Times New Roman"/>
          <w:sz w:val="26"/>
          <w:szCs w:val="26"/>
        </w:rPr>
        <w:t>.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не должен превышать один рабочий день.</w:t>
      </w:r>
    </w:p>
    <w:p w:rsidR="00D80B94" w:rsidRPr="00DF107F" w:rsidRDefault="00D80B9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Порядок и сроки передачи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РГАУ МФЦ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определяютс</w:t>
      </w:r>
      <w:r w:rsidR="009F7913" w:rsidRPr="00DF107F">
        <w:rPr>
          <w:rFonts w:ascii="Times New Roman" w:hAnsi="Times New Roman" w:cs="Times New Roman"/>
          <w:bCs/>
          <w:sz w:val="26"/>
          <w:szCs w:val="26"/>
        </w:rPr>
        <w:t>я соглашением о взаимодействии.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6.6. В случае если документы, предусмотренные пунктом 2.9 </w:t>
      </w:r>
      <w:r w:rsidRPr="00DF107F">
        <w:rPr>
          <w:rFonts w:ascii="Times New Roman" w:hAnsi="Times New Roman" w:cs="Times New Roman"/>
          <w:sz w:val="26"/>
          <w:szCs w:val="26"/>
        </w:rPr>
        <w:t>настоящего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DF107F">
        <w:rPr>
          <w:rFonts w:ascii="Times New Roman" w:eastAsia="Calibri" w:hAnsi="Times New Roman" w:cs="Times New Roman"/>
          <w:sz w:val="26"/>
          <w:szCs w:val="26"/>
        </w:rPr>
        <w:t>ументы в порядке, определенном С</w:t>
      </w:r>
      <w:r w:rsidRPr="00DF107F">
        <w:rPr>
          <w:rFonts w:ascii="Times New Roman" w:eastAsia="Calibri" w:hAnsi="Times New Roman" w:cs="Times New Roman"/>
          <w:sz w:val="26"/>
          <w:szCs w:val="26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Выдача заявителю результата предоставления </w:t>
      </w:r>
      <w:r w:rsidR="004505D0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6.7. При наличии в заявлении о предоставлении </w:t>
      </w:r>
      <w:r w:rsidR="004505D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указания о выдаче результатов оказания услуги через РГАУ МФЦ,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передает документы в РГАУ МФЦ для последующей выдачи заявителю</w:t>
      </w:r>
      <w:r w:rsidR="00E5280B" w:rsidRPr="00DF107F">
        <w:rPr>
          <w:rFonts w:ascii="Times New Roman" w:hAnsi="Times New Roman" w:cs="Times New Roman"/>
          <w:sz w:val="26"/>
          <w:szCs w:val="26"/>
        </w:rPr>
        <w:t>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Порядок и сроки передачи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961C9A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таких доку</w:t>
      </w:r>
      <w:r w:rsidR="000D0CC0" w:rsidRPr="00DF107F">
        <w:rPr>
          <w:rFonts w:ascii="Times New Roman" w:hAnsi="Times New Roman" w:cs="Times New Roman"/>
          <w:sz w:val="26"/>
          <w:szCs w:val="26"/>
        </w:rPr>
        <w:t>ментов в РГАУ МФЦ определяются С</w:t>
      </w:r>
      <w:r w:rsidRPr="00DF107F">
        <w:rPr>
          <w:rFonts w:ascii="Times New Roman" w:hAnsi="Times New Roman" w:cs="Times New Roman"/>
          <w:sz w:val="26"/>
          <w:szCs w:val="26"/>
        </w:rPr>
        <w:t>оглашением о взаимодействии.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6.8. Прием заявителей для выдачи документов, являющихся результатом </w:t>
      </w:r>
      <w:r w:rsidR="004505D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DF107F" w:rsidRDefault="003D4DE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DF107F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определяет статус исполнения запроса заявителя в </w:t>
      </w:r>
      <w:r w:rsidR="002B4D1E" w:rsidRPr="00DF107F">
        <w:rPr>
          <w:rFonts w:ascii="Times New Roman" w:hAnsi="Times New Roman" w:cs="Times New Roman"/>
          <w:sz w:val="26"/>
          <w:szCs w:val="26"/>
        </w:rPr>
        <w:t>АИС МФЦ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6BE" w:rsidRPr="00DF107F" w:rsidRDefault="00BD46B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8FB" w:rsidRPr="00DF107F" w:rsidRDefault="00C868FB" w:rsidP="009B6389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E4D93" w:rsidRP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1F0176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9F18B8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Новомуллакаевский</w:t>
      </w:r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FE4D93" w:rsidRP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AB042E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67453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FA22AE">
        <w:rPr>
          <w:rFonts w:ascii="Times New Roman" w:hAnsi="Times New Roman" w:cs="Times New Roman"/>
          <w:sz w:val="24"/>
          <w:szCs w:val="24"/>
        </w:rPr>
        <w:t>_________________</w:t>
      </w:r>
      <w:r w:rsidR="00467453"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FA22AE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AB042E" w:rsidRDefault="00AB042E" w:rsidP="00FB71C7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467453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3211BB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наименование документа, номер, кем </w:t>
      </w:r>
      <w:proofErr w:type="gramStart"/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:rsidR="00AB042E" w:rsidRPr="00AB042E" w:rsidRDefault="00AB042E" w:rsidP="00FB71C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</w:t>
      </w:r>
      <w:proofErr w:type="spell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</w:t>
      </w:r>
      <w:proofErr w:type="gram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9B6389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lastRenderedPageBreak/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9B6389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9B6389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9B638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Pr="00FA22AE" w:rsidRDefault="002F122C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9F18B8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Новомуллакаевский</w:t>
      </w:r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01025C"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C" w:rsidRPr="00FA22AE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FB71C7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наименование документа, номер, кем </w:t>
      </w:r>
      <w:proofErr w:type="gramStart"/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:rsidR="0001025C" w:rsidRPr="00AB042E" w:rsidRDefault="0001025C" w:rsidP="00FB71C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9B6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9B6389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включать меня в число собственников.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9F18B8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Новомуллакаевский</w:t>
      </w:r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01025C"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918C1" w:rsidRPr="00FA22AE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2E0232"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8918C1" w:rsidRPr="008918C1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2E0232" w:rsidRPr="00FA22AE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FA22AE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Default="0012332A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  <w:sectPr w:rsidR="001F0176" w:rsidSect="009B6389">
          <w:headerReference w:type="default" r:id="rId16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9F18B8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Новомуллакаевский</w:t>
      </w:r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07BEA" w:rsidRPr="00FA22AE" w:rsidRDefault="001F0176" w:rsidP="001F0176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9B6389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9B6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заявлении, в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случае направления запроса на адрес электронной почты Администрации;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9B63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9B6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D93" w:rsidRPr="00FA22AE" w:rsidRDefault="00FE4D93" w:rsidP="00FC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1F0176">
      <w:pgSz w:w="16838" w:h="11906" w:orient="landscape"/>
      <w:pgMar w:top="56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80" w:rsidRDefault="001D2180">
      <w:pPr>
        <w:spacing w:after="0" w:line="240" w:lineRule="auto"/>
      </w:pPr>
      <w:r>
        <w:separator/>
      </w:r>
    </w:p>
  </w:endnote>
  <w:endnote w:type="continuationSeparator" w:id="0">
    <w:p w:rsidR="001D2180" w:rsidRDefault="001D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80" w:rsidRDefault="001D2180">
      <w:pPr>
        <w:spacing w:after="0" w:line="240" w:lineRule="auto"/>
      </w:pPr>
      <w:r>
        <w:separator/>
      </w:r>
    </w:p>
  </w:footnote>
  <w:footnote w:type="continuationSeparator" w:id="0">
    <w:p w:rsidR="001D2180" w:rsidRDefault="001D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B8" w:rsidRPr="00236CD7" w:rsidRDefault="009F18B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C47CCC">
      <w:rPr>
        <w:rFonts w:ascii="Times New Roman" w:hAnsi="Times New Roman"/>
        <w:noProof/>
        <w:sz w:val="24"/>
        <w:szCs w:val="24"/>
      </w:rPr>
      <w:t>13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9F18B8" w:rsidRDefault="009F18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78FE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4DD5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360E"/>
    <w:rsid w:val="0013445B"/>
    <w:rsid w:val="001355DF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3D2"/>
    <w:rsid w:val="001B3A54"/>
    <w:rsid w:val="001C5464"/>
    <w:rsid w:val="001D0998"/>
    <w:rsid w:val="001D2180"/>
    <w:rsid w:val="001D5A71"/>
    <w:rsid w:val="001D6682"/>
    <w:rsid w:val="001D6F24"/>
    <w:rsid w:val="001E4475"/>
    <w:rsid w:val="001E552A"/>
    <w:rsid w:val="001E5BAD"/>
    <w:rsid w:val="001E6EFA"/>
    <w:rsid w:val="001E7BC5"/>
    <w:rsid w:val="001F0176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2F6E82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2DB0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1760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273D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1B34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16B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1C9A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B6389"/>
    <w:rsid w:val="009C5A54"/>
    <w:rsid w:val="009D106C"/>
    <w:rsid w:val="009D2DD4"/>
    <w:rsid w:val="009D3D87"/>
    <w:rsid w:val="009E6A16"/>
    <w:rsid w:val="009E6DE4"/>
    <w:rsid w:val="009E735C"/>
    <w:rsid w:val="009F18B8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16CF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A98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47CCC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CF63CA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473FE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07F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37C8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546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B71C7"/>
    <w:rsid w:val="00FC018E"/>
    <w:rsid w:val="00FC0F3D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97C6-4EE8-4D84-AD1C-777FCC89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35</Pages>
  <Words>13885</Words>
  <Characters>79150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16</cp:revision>
  <cp:lastPrinted>2021-08-04T06:59:00Z</cp:lastPrinted>
  <dcterms:created xsi:type="dcterms:W3CDTF">2021-05-31T08:00:00Z</dcterms:created>
  <dcterms:modified xsi:type="dcterms:W3CDTF">2021-09-01T09:09:00Z</dcterms:modified>
</cp:coreProperties>
</file>